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D29" w:rsidRPr="00B0024C" w:rsidRDefault="000F4397" w:rsidP="00197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024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55B" w:rsidRPr="0054455B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2052" type="#_x0000_t202" style="position:absolute;margin-left:-34.1pt;margin-top:-31.75pt;width:243.6pt;height:2in;z-index:-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<v:textbox style="mso-fit-shape-to-text:t">
              <w:txbxContent>
                <w:p w:rsidR="002A45F5" w:rsidRPr="002A45F5" w:rsidRDefault="002A45F5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 xml:space="preserve">АВТОНОМНАЯ НЕКОММЕРЧЕСКАЯ </w:t>
                  </w:r>
                </w:p>
                <w:p w:rsidR="002A45F5" w:rsidRPr="002A45F5" w:rsidRDefault="002A45F5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 xml:space="preserve">ОРГАНИЗАЦИЯ «АГЕНТСТВО РАЗВИТИЯ ПРОФЕССИОНАЛЬНОГО МАСТЕРСТВА </w:t>
                  </w:r>
                </w:p>
                <w:p w:rsidR="002A45F5" w:rsidRPr="002A45F5" w:rsidRDefault="002A45F5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>(ВОРЛДСКИЛЛС РОССИЯ)»</w:t>
                  </w:r>
                </w:p>
                <w:p w:rsidR="002A45F5" w:rsidRPr="002A45F5" w:rsidRDefault="002A45F5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</w:p>
    <w:p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23BE6" w:rsidRPr="00B0024C" w:rsidRDefault="00544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455B">
        <w:rPr>
          <w:rFonts w:ascii="Times New Roman" w:hAnsi="Times New Roman" w:cs="Times New Roman"/>
          <w:noProof/>
        </w:rPr>
        <w:pict>
          <v:shape id="Надпись 6" o:spid="_x0000_s2051" type="#_x0000_t202" style="position:absolute;left:0;text-align:left;margin-left:-35.2pt;margin-top:19pt;width:353.1pt;height:127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" filled="f" stroked="f" strokeweight=".5pt">
            <v:textbox>
              <w:txbxContent>
                <w:p w:rsidR="0018620B" w:rsidRDefault="0018620B" w:rsidP="00013A0F">
                  <w:pPr>
                    <w:snapToGrid w:val="0"/>
                    <w:spacing w:after="0" w:line="600" w:lineRule="exact"/>
                    <w:contextualSpacing/>
                    <w:rPr>
                      <w:rFonts w:ascii="Mayak Condensed Medium" w:eastAsia="Times New Roman" w:hAnsi="Mayak Condensed Medium" w:cs="Arial"/>
                      <w:color w:val="000000" w:themeColor="text1"/>
                      <w:sz w:val="56"/>
                      <w:szCs w:val="56"/>
                    </w:rPr>
                  </w:pPr>
                  <w:r w:rsidRPr="0018620B">
                    <w:rPr>
                      <w:rFonts w:ascii="Mayak Condensed Medium" w:eastAsia="Times New Roman" w:hAnsi="Mayak Condensed Medium" w:cs="Arial"/>
                      <w:color w:val="000000" w:themeColor="text1"/>
                      <w:sz w:val="56"/>
                      <w:szCs w:val="56"/>
                    </w:rPr>
                    <w:t>ИНСТРУКЦИЯ ПО ТЕХНИКЕ БЕЗОПАСНОСТИ И ОХРАНЕ ТРУДА</w:t>
                  </w:r>
                </w:p>
                <w:p w:rsidR="002A45F5" w:rsidRPr="002A45F5" w:rsidRDefault="002A45F5" w:rsidP="00013A0F">
                  <w:pPr>
                    <w:snapToGrid w:val="0"/>
                    <w:spacing w:after="0" w:line="600" w:lineRule="exact"/>
                    <w:contextualSpacing/>
                    <w:rPr>
                      <w:rFonts w:ascii="Arial" w:eastAsia="Times New Roman" w:hAnsi="Arial" w:cs="Arial"/>
                      <w:b/>
                      <w:bCs/>
                      <w:sz w:val="40"/>
                      <w:szCs w:val="40"/>
                    </w:rPr>
                  </w:pPr>
                  <w:r w:rsidRPr="00013A0F">
                    <w:rPr>
                      <w:rFonts w:ascii="Mayak Condensed Medium" w:eastAsia="Times New Roman" w:hAnsi="Mayak Condensed Medium" w:cs="Arial"/>
                      <w:color w:val="000000" w:themeColor="text1"/>
                      <w:sz w:val="56"/>
                      <w:szCs w:val="56"/>
                    </w:rPr>
                    <w:t>КОМПЕТЕНЦИИ</w:t>
                  </w:r>
                  <w:r w:rsidRPr="002A45F5">
                    <w:rPr>
                      <w:rFonts w:ascii="Arial" w:eastAsia="Times New Roman" w:hAnsi="Arial" w:cs="Arial"/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2A45F5">
                    <w:rPr>
                      <w:rFonts w:ascii="Arial" w:eastAsia="Times New Roman" w:hAnsi="Arial" w:cs="Arial"/>
                      <w:b/>
                      <w:bCs/>
                      <w:sz w:val="40"/>
                      <w:szCs w:val="40"/>
                    </w:rPr>
                    <w:br w:type="page"/>
                  </w:r>
                </w:p>
              </w:txbxContent>
            </v:textbox>
            <w10:wrap type="square"/>
          </v:shape>
        </w:pict>
      </w:r>
    </w:p>
    <w:p w:rsidR="00023BE6" w:rsidRPr="00B0024C" w:rsidRDefault="00023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D29" w:rsidRPr="00B0024C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2734D" w:rsidRPr="00B0024C" w:rsidRDefault="00B2734D" w:rsidP="00B273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B2734D" w:rsidRPr="00B0024C" w:rsidRDefault="00B273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A83D29" w:rsidRPr="00B0024C" w:rsidRDefault="00A83D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B2734D" w:rsidRPr="00B0024C" w:rsidRDefault="00B2734D" w:rsidP="002A45F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B0024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</w:p>
    <w:p w:rsidR="00270666" w:rsidRPr="00B0024C" w:rsidRDefault="00270666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C3412" w:rsidRPr="00B0024C" w:rsidRDefault="00CC3412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70666" w:rsidRPr="00B0024C" w:rsidRDefault="0054455B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455B">
        <w:rPr>
          <w:rFonts w:ascii="Times New Roman" w:hAnsi="Times New Roman" w:cs="Times New Roman"/>
          <w:noProof/>
        </w:rPr>
        <w:pict>
          <v:shape id="Надпись 13" o:spid="_x0000_s2050" type="#_x0000_t202" style="position:absolute;left:0;text-align:left;margin-left:-34.4pt;margin-top:13.35pt;width:353.1pt;height:9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mWqZJeIAAAAKAQAADwAAAAAAAAAAAAAAAACjBAAAZHJzL2Rvd25yZXYueG1sUEsFBgAAAAAE&#10;AAQA8wAAALIFAAAAAA==&#10;" filled="f" stroked="f" strokeweight=".5pt">
            <v:textbox>
              <w:txbxContent>
                <w:p w:rsidR="00013A0F" w:rsidRPr="00AE661F" w:rsidRDefault="000658B1" w:rsidP="0018620B">
                  <w:pPr>
                    <w:snapToGrid w:val="0"/>
                    <w:spacing w:after="0" w:line="600" w:lineRule="exact"/>
                    <w:contextualSpacing/>
                    <w:rPr>
                      <w:rFonts w:ascii="Mayak Condensed" w:eastAsia="Times New Roman" w:hAnsi="Mayak Condensed" w:cs="Arial"/>
                      <w:color w:val="000000" w:themeColor="text1"/>
                      <w:sz w:val="52"/>
                      <w:szCs w:val="52"/>
                    </w:rPr>
                  </w:pPr>
                  <w:r w:rsidRPr="000658B1">
                    <w:rPr>
                      <w:rFonts w:ascii="Mayak Condensed" w:hAnsi="Mayak Condensed"/>
                      <w:color w:val="000000" w:themeColor="text1"/>
                      <w:sz w:val="56"/>
                      <w:szCs w:val="56"/>
                    </w:rPr>
                    <w:t>«</w:t>
                  </w:r>
                  <w:r w:rsidR="00B601C8">
                    <w:rPr>
                      <w:rFonts w:ascii="Mayak Condensed" w:hAnsi="Mayak Condensed"/>
                      <w:color w:val="000000" w:themeColor="text1"/>
                      <w:sz w:val="56"/>
                      <w:szCs w:val="56"/>
                    </w:rPr>
                    <w:t>ПРЕДПРИНИМАТЕЛЬСТВО</w:t>
                  </w:r>
                  <w:r w:rsidRPr="000658B1">
                    <w:rPr>
                      <w:rFonts w:ascii="Mayak Condensed" w:hAnsi="Mayak Condensed"/>
                      <w:color w:val="000000" w:themeColor="text1"/>
                      <w:sz w:val="56"/>
                      <w:szCs w:val="56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270666" w:rsidRPr="00B0024C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lang w:val="ru-RU"/>
        </w:rPr>
      </w:pPr>
    </w:p>
    <w:p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:rsidR="009830C6" w:rsidRPr="00B0024C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:rsidR="004D5267" w:rsidRPr="00B0024C" w:rsidRDefault="00FB6984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B0024C">
        <w:rPr>
          <w:rFonts w:ascii="Times New Roman" w:hAnsi="Times New Roman" w:cs="Times New Roman"/>
          <w:color w:val="000000" w:themeColor="text1"/>
        </w:rPr>
        <w:br w:type="page"/>
      </w:r>
    </w:p>
    <w:p w:rsidR="00B0024C" w:rsidRPr="00B0024C" w:rsidRDefault="00B0024C" w:rsidP="00B0024C">
      <w:pPr>
        <w:pStyle w:val="afff3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B0024C" w:rsidRPr="00B0024C" w:rsidRDefault="0054455B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54455B">
        <w:rPr>
          <w:rFonts w:ascii="Times New Roman" w:hAnsi="Times New Roman" w:cs="Times New Roman"/>
        </w:rPr>
        <w:fldChar w:fldCharType="begin"/>
      </w:r>
      <w:r w:rsidR="00B0024C" w:rsidRPr="00B0024C">
        <w:rPr>
          <w:rFonts w:ascii="Times New Roman" w:hAnsi="Times New Roman" w:cs="Times New Roman"/>
        </w:rPr>
        <w:instrText xml:space="preserve"> TOC \o "1-3" \h \z \u </w:instrText>
      </w:r>
      <w:r w:rsidRPr="0054455B">
        <w:rPr>
          <w:rFonts w:ascii="Times New Roman" w:hAnsi="Times New Roman" w:cs="Times New Roman"/>
        </w:rPr>
        <w:fldChar w:fldCharType="separate"/>
      </w:r>
      <w:hyperlink w:anchor="_Toc507427594" w:history="1">
        <w:r w:rsidR="00B0024C"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>Программа инструктажа по охране труда и технике безопасности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_Toc507427594 \h </w:instrTex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noProof/>
            <w:webHidden/>
            <w:sz w:val="20"/>
            <w:szCs w:val="20"/>
          </w:rPr>
          <w:t>3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595" w:history="1">
        <w:r w:rsidR="00B0024C"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 xml:space="preserve">Инструкция по охране труда для участников 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_Toc507427595 \h </w:instrTex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noProof/>
            <w:webHidden/>
            <w:sz w:val="20"/>
            <w:szCs w:val="20"/>
          </w:rPr>
          <w:t>4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6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1.Общие требования охраны труда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_Toc507427596 \h </w:instrText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4</w:t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7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2.Требования охраны труда перед началом работы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_Toc507427597 \h </w:instrText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5</w:t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8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3.Требования охраны труда во время работы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_Toc507427598 \h </w:instrText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7</w:t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599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4. Требования охраны труда в аварийных ситуациях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_Toc507427599 \h </w:instrText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8</w:t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21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i/>
          <w:noProof/>
          <w:sz w:val="20"/>
          <w:szCs w:val="20"/>
        </w:rPr>
      </w:pPr>
      <w:hyperlink w:anchor="_Toc507427600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5.Требование охраны труда по окончании работ</w:t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instrText xml:space="preserve"> PAGEREF _Toc507427600 \h </w:instrText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t>8</w:t>
        </w:r>
        <w:r w:rsidRPr="00B0024C">
          <w:rPr>
            <w:rFonts w:ascii="Times New Roman" w:hAnsi="Times New Roman" w:cs="Times New Roman"/>
            <w:i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10"/>
        <w:tabs>
          <w:tab w:val="right" w:leader="dot" w:pos="9911"/>
        </w:tabs>
        <w:spacing w:line="36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1" w:history="1">
        <w:r w:rsidR="00B0024C" w:rsidRPr="00B0024C">
          <w:rPr>
            <w:rStyle w:val="aff5"/>
            <w:rFonts w:ascii="Times New Roman" w:hAnsi="Times New Roman" w:cs="Times New Roman"/>
            <w:noProof/>
            <w:sz w:val="20"/>
            <w:szCs w:val="20"/>
          </w:rPr>
          <w:t>Инструкция по охране труда для экспертов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_Toc507427601 \h </w:instrTex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noProof/>
            <w:webHidden/>
            <w:sz w:val="20"/>
            <w:szCs w:val="20"/>
          </w:rPr>
          <w:t>10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2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1.Общие требования охраны труда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_Toc507427602 \h </w:instrTex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noProof/>
            <w:webHidden/>
            <w:sz w:val="20"/>
            <w:szCs w:val="20"/>
          </w:rPr>
          <w:t>10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3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2.Требования охраны труда перед началом работы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_Toc507427603 \h </w:instrTex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noProof/>
            <w:webHidden/>
            <w:sz w:val="20"/>
            <w:szCs w:val="20"/>
          </w:rPr>
          <w:t>11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4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3.Требования охраны труда во время работы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_Toc507427604 \h </w:instrTex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noProof/>
            <w:webHidden/>
            <w:sz w:val="20"/>
            <w:szCs w:val="20"/>
          </w:rPr>
          <w:t>12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  <w:sz w:val="20"/>
          <w:szCs w:val="20"/>
        </w:rPr>
      </w:pPr>
      <w:hyperlink w:anchor="_Toc507427605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4. Требования охраны труда в аварийных ситуациях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_Toc507427605 \h </w:instrTex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noProof/>
            <w:webHidden/>
            <w:sz w:val="20"/>
            <w:szCs w:val="20"/>
          </w:rPr>
          <w:t>13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pStyle w:val="10"/>
        <w:tabs>
          <w:tab w:val="right" w:leader="dot" w:pos="9911"/>
        </w:tabs>
        <w:spacing w:line="360" w:lineRule="auto"/>
        <w:ind w:left="567"/>
        <w:rPr>
          <w:rFonts w:ascii="Times New Roman" w:eastAsia="Times New Roman" w:hAnsi="Times New Roman" w:cs="Times New Roman"/>
          <w:noProof/>
        </w:rPr>
      </w:pPr>
      <w:hyperlink w:anchor="_Toc507427606" w:history="1">
        <w:r w:rsidR="00B0024C" w:rsidRPr="00B0024C">
          <w:rPr>
            <w:rStyle w:val="aff5"/>
            <w:rFonts w:ascii="Times New Roman" w:hAnsi="Times New Roman" w:cs="Times New Roman"/>
            <w:i/>
            <w:noProof/>
            <w:sz w:val="20"/>
            <w:szCs w:val="20"/>
          </w:rPr>
          <w:t>5.Требование охраны труда по окончании работ</w:t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tab/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begin"/>
        </w:r>
        <w:r w:rsidR="00B0024C"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instrText xml:space="preserve"> PAGEREF _Toc507427606 \h </w:instrTex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separate"/>
        </w:r>
        <w:r w:rsidR="00C9695B">
          <w:rPr>
            <w:rFonts w:ascii="Times New Roman" w:hAnsi="Times New Roman" w:cs="Times New Roman"/>
            <w:noProof/>
            <w:webHidden/>
            <w:sz w:val="20"/>
            <w:szCs w:val="20"/>
          </w:rPr>
          <w:t>14</w:t>
        </w:r>
        <w:r w:rsidRPr="00B0024C">
          <w:rPr>
            <w:rFonts w:ascii="Times New Roman" w:hAnsi="Times New Roman" w:cs="Times New Roman"/>
            <w:noProof/>
            <w:webHidden/>
            <w:sz w:val="20"/>
            <w:szCs w:val="20"/>
          </w:rPr>
          <w:fldChar w:fldCharType="end"/>
        </w:r>
      </w:hyperlink>
    </w:p>
    <w:p w:rsidR="00B0024C" w:rsidRPr="00B0024C" w:rsidRDefault="0054455B" w:rsidP="00B0024C">
      <w:pPr>
        <w:spacing w:line="360" w:lineRule="auto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  <w:b/>
          <w:bCs/>
        </w:rPr>
        <w:fldChar w:fldCharType="end"/>
      </w:r>
    </w:p>
    <w:p w:rsidR="00B0024C" w:rsidRPr="00B0024C" w:rsidRDefault="00B0024C" w:rsidP="00B0024C">
      <w:pPr>
        <w:rPr>
          <w:rFonts w:ascii="Times New Roman" w:hAnsi="Times New Roman" w:cs="Times New Roman"/>
        </w:rPr>
      </w:pPr>
    </w:p>
    <w:p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0" w:name="_Toc507427594"/>
      <w:r w:rsidRPr="00B0024C">
        <w:rPr>
          <w:rFonts w:ascii="Times New Roman" w:hAnsi="Times New Roman" w:cs="Times New Roman"/>
          <w:sz w:val="24"/>
          <w:szCs w:val="24"/>
        </w:rPr>
        <w:lastRenderedPageBreak/>
        <w:t>Программа инструктажа по охране труда и технике безопасности</w:t>
      </w:r>
      <w:bookmarkEnd w:id="0"/>
    </w:p>
    <w:p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1. Общие сведения о месте проведения конкурса, расположение компетенции, время </w:t>
      </w:r>
      <w:proofErr w:type="spellStart"/>
      <w:r w:rsidRPr="00B0024C">
        <w:rPr>
          <w:rFonts w:ascii="Times New Roman" w:hAnsi="Times New Roman" w:cs="Times New Roman"/>
        </w:rPr>
        <w:t>трансфера</w:t>
      </w:r>
      <w:proofErr w:type="spellEnd"/>
      <w:r w:rsidRPr="00B0024C">
        <w:rPr>
          <w:rFonts w:ascii="Times New Roman" w:hAnsi="Times New Roman" w:cs="Times New Roman"/>
        </w:rPr>
        <w:t xml:space="preserve">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воды, медицинского пункта, аптечки первой помощи, средств первичного пожаротушения.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 Время начала и окончания проведения конкурсных заданий, нахождение посторонних лиц на площадке.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 Контроль требований охраны труда участниками и экспертами. Штрафные баллы за нарушения требований охраны труда.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 Вредные и опасные факторы во время выполнения конкурсных заданий и нахождения на территории проведения конкурса.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 Общие обязанности участника и экспертов по охране труда, общие правила поведения во время выполнения конкурсных заданий и на территории.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6. Основные требования санитарии и личной гигиены.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7. Средства индивидуальной и коллективной защиты, необходимость их использования.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8. Порядок действий при плохом самочувствии или получении травмы. Правила оказания первой помощи.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9. Действия при возникновении чрезвычайной ситуации, ознакомление со схемой эвакуации и пожарными выходами.</w:t>
      </w:r>
    </w:p>
    <w:p w:rsidR="00B0024C" w:rsidRPr="00B0024C" w:rsidRDefault="00B0024C" w:rsidP="00B0024C">
      <w:pPr>
        <w:jc w:val="center"/>
        <w:rPr>
          <w:rFonts w:ascii="Times New Roman" w:hAnsi="Times New Roman" w:cs="Times New Roman"/>
        </w:rPr>
      </w:pPr>
    </w:p>
    <w:p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1" w:name="_Toc507427595"/>
      <w:r w:rsidRPr="00B0024C">
        <w:rPr>
          <w:rFonts w:ascii="Times New Roman" w:hAnsi="Times New Roman" w:cs="Times New Roman"/>
          <w:sz w:val="24"/>
          <w:szCs w:val="24"/>
        </w:rPr>
        <w:lastRenderedPageBreak/>
        <w:t xml:space="preserve">Инструкция по охране труда для участников </w:t>
      </w:r>
      <w:bookmarkEnd w:id="1"/>
    </w:p>
    <w:p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:rsidR="00B0024C" w:rsidRPr="00B0024C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bookmarkStart w:id="2" w:name="_Toc507427596"/>
      <w:r w:rsidRPr="00B0024C">
        <w:rPr>
          <w:rFonts w:ascii="Times New Roman" w:hAnsi="Times New Roman" w:cs="Times New Roman"/>
          <w:sz w:val="24"/>
          <w:szCs w:val="24"/>
        </w:rPr>
        <w:t>1.Общие требования охраны труда</w:t>
      </w:r>
      <w:bookmarkEnd w:id="2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  <w:color w:val="FF0000"/>
        </w:rPr>
      </w:pPr>
      <w:r w:rsidRPr="00B0024C">
        <w:rPr>
          <w:rFonts w:ascii="Times New Roman" w:hAnsi="Times New Roman" w:cs="Times New Roman"/>
          <w:color w:val="FF0000"/>
        </w:rPr>
        <w:t>Для участников старше 18 лет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26CF5">
        <w:rPr>
          <w:rFonts w:ascii="Times New Roman" w:hAnsi="Times New Roman" w:cs="Times New Roman"/>
        </w:rPr>
        <w:t>3</w:t>
      </w:r>
      <w:r w:rsidRPr="00B0024C">
        <w:rPr>
          <w:rFonts w:ascii="Times New Roman" w:hAnsi="Times New Roman" w:cs="Times New Roman"/>
        </w:rPr>
        <w:t>. К самостоятельному выполнению конкурсных заданий в Компетенции «</w:t>
      </w:r>
      <w:r w:rsidR="00626825">
        <w:rPr>
          <w:rFonts w:ascii="Times New Roman" w:hAnsi="Times New Roman" w:cs="Times New Roman"/>
        </w:rPr>
        <w:t>Предпринимательство</w:t>
      </w:r>
      <w:r w:rsidRPr="00B0024C">
        <w:rPr>
          <w:rFonts w:ascii="Times New Roman" w:hAnsi="Times New Roman" w:cs="Times New Roman"/>
        </w:rPr>
        <w:t>» по стандартам «</w:t>
      </w:r>
      <w:proofErr w:type="spellStart"/>
      <w:r w:rsidRPr="00B0024C">
        <w:rPr>
          <w:rFonts w:ascii="Times New Roman" w:hAnsi="Times New Roman" w:cs="Times New Roman"/>
        </w:rPr>
        <w:t>WorldSkills</w:t>
      </w:r>
      <w:proofErr w:type="spellEnd"/>
      <w:r w:rsidRPr="00B0024C">
        <w:rPr>
          <w:rFonts w:ascii="Times New Roman" w:hAnsi="Times New Roman" w:cs="Times New Roman"/>
        </w:rPr>
        <w:t>» допускаются участники не моложе 18 лет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прошедшие инструктаж по охране труда по «Программе инструктажа по охране труда и технике безопасности»;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</w:t>
      </w:r>
      <w:proofErr w:type="gramStart"/>
      <w:r w:rsidRPr="00B0024C">
        <w:rPr>
          <w:rFonts w:ascii="Times New Roman" w:hAnsi="Times New Roman" w:cs="Times New Roman"/>
        </w:rPr>
        <w:t>ознакомленные</w:t>
      </w:r>
      <w:proofErr w:type="gramEnd"/>
      <w:r w:rsidRPr="00B0024C">
        <w:rPr>
          <w:rFonts w:ascii="Times New Roman" w:hAnsi="Times New Roman" w:cs="Times New Roman"/>
        </w:rPr>
        <w:t xml:space="preserve"> с инструкцией по охране труда;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имеющие необходимые навыки по эксплуатации инструмента, приспособлений совместной работы на оборудовании;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имеющие противопоказаний к выполнению конкурсных заданий по состоянию здоровья.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26CF5">
        <w:rPr>
          <w:rFonts w:ascii="Times New Roman" w:hAnsi="Times New Roman" w:cs="Times New Roman"/>
        </w:rPr>
        <w:t>4</w:t>
      </w:r>
      <w:r w:rsidRPr="00B0024C">
        <w:rPr>
          <w:rFonts w:ascii="Times New Roman" w:hAnsi="Times New Roman" w:cs="Times New Roman"/>
        </w:rPr>
        <w:t>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инструкции по охране труда и технике безопасности; 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заходить за ограждения и в технические помещения;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личную гигиену;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принимать пищу в строго отведенных местах;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самостоятельно использовать инструмент и оборудование, разрешенное к выполнению конкурсного задания;</w:t>
      </w:r>
    </w:p>
    <w:p w:rsidR="00B0024C" w:rsidRPr="00B0024C" w:rsidRDefault="00B0024C" w:rsidP="00626825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A26CF5">
        <w:rPr>
          <w:rFonts w:ascii="Times New Roman" w:hAnsi="Times New Roman" w:cs="Times New Roman"/>
        </w:rPr>
        <w:t>5</w:t>
      </w:r>
      <w:r w:rsidRPr="00B0024C">
        <w:rPr>
          <w:rFonts w:ascii="Times New Roman" w:hAnsi="Times New Roman" w:cs="Times New Roman"/>
        </w:rPr>
        <w:t>. Участник для выполнения конкурсного задания использует оборудование: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5"/>
        <w:gridCol w:w="6376"/>
      </w:tblGrid>
      <w:tr w:rsidR="00B0024C" w:rsidRPr="00B0024C" w:rsidTr="00C3750F">
        <w:tc>
          <w:tcPr>
            <w:tcW w:w="5000" w:type="pct"/>
            <w:gridSpan w:val="2"/>
            <w:shd w:val="clear" w:color="auto" w:fill="auto"/>
          </w:tcPr>
          <w:p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оборудования</w:t>
            </w:r>
          </w:p>
        </w:tc>
      </w:tr>
      <w:tr w:rsidR="00B0024C" w:rsidRPr="00B0024C" w:rsidTr="00C3750F">
        <w:tc>
          <w:tcPr>
            <w:tcW w:w="1941" w:type="pct"/>
            <w:shd w:val="clear" w:color="auto" w:fill="auto"/>
          </w:tcPr>
          <w:p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использует самостоятельно</w:t>
            </w:r>
          </w:p>
        </w:tc>
        <w:tc>
          <w:tcPr>
            <w:tcW w:w="3059" w:type="pct"/>
            <w:shd w:val="clear" w:color="auto" w:fill="auto"/>
          </w:tcPr>
          <w:p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выполняет конкурсное задание совместно с экспертом или назначенным лицом старше 18 лет:</w:t>
            </w:r>
          </w:p>
        </w:tc>
      </w:tr>
      <w:tr w:rsidR="00626825" w:rsidRPr="00B0024C" w:rsidTr="00C3750F">
        <w:tc>
          <w:tcPr>
            <w:tcW w:w="1941" w:type="pct"/>
            <w:shd w:val="clear" w:color="auto" w:fill="auto"/>
          </w:tcPr>
          <w:p w:rsidR="00626825" w:rsidRPr="00F954D1" w:rsidRDefault="00626825" w:rsidP="00BF2052">
            <w:pPr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eastAsia="Times New Roman" w:hAnsi="Times New Roman" w:cs="Times New Roman"/>
              </w:rPr>
              <w:t>Компьютерную технику в соответстви</w:t>
            </w:r>
            <w:r w:rsidR="00BF2052">
              <w:rPr>
                <w:rFonts w:ascii="Times New Roman" w:eastAsia="Times New Roman" w:hAnsi="Times New Roman" w:cs="Times New Roman"/>
              </w:rPr>
              <w:t>и</w:t>
            </w:r>
            <w:r w:rsidRPr="00F954D1">
              <w:rPr>
                <w:rFonts w:ascii="Times New Roman" w:eastAsia="Times New Roman" w:hAnsi="Times New Roman" w:cs="Times New Roman"/>
              </w:rPr>
              <w:t xml:space="preserve"> с ИЛ</w:t>
            </w:r>
          </w:p>
        </w:tc>
        <w:tc>
          <w:tcPr>
            <w:tcW w:w="3059" w:type="pct"/>
            <w:shd w:val="clear" w:color="auto" w:fill="auto"/>
          </w:tcPr>
          <w:p w:rsidR="00626825" w:rsidRPr="00F954D1" w:rsidRDefault="00626825" w:rsidP="00626825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eastAsia="Times New Roman" w:hAnsi="Times New Roman" w:cs="Times New Roman"/>
              </w:rPr>
              <w:t xml:space="preserve">Видео проекционную технику </w:t>
            </w:r>
          </w:p>
        </w:tc>
      </w:tr>
      <w:tr w:rsidR="00626825" w:rsidRPr="00B0024C" w:rsidTr="00C3750F">
        <w:tc>
          <w:tcPr>
            <w:tcW w:w="1941" w:type="pct"/>
            <w:shd w:val="clear" w:color="auto" w:fill="auto"/>
          </w:tcPr>
          <w:p w:rsidR="00626825" w:rsidRPr="00F954D1" w:rsidRDefault="00626825" w:rsidP="00BF2052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eastAsia="Times New Roman" w:hAnsi="Times New Roman" w:cs="Times New Roman"/>
              </w:rPr>
              <w:t>Офисную мебель в соответстви</w:t>
            </w:r>
            <w:r w:rsidR="00BF2052">
              <w:rPr>
                <w:rFonts w:ascii="Times New Roman" w:eastAsia="Times New Roman" w:hAnsi="Times New Roman" w:cs="Times New Roman"/>
              </w:rPr>
              <w:t>и</w:t>
            </w:r>
            <w:r w:rsidRPr="00F954D1">
              <w:rPr>
                <w:rFonts w:ascii="Times New Roman" w:eastAsia="Times New Roman" w:hAnsi="Times New Roman" w:cs="Times New Roman"/>
              </w:rPr>
              <w:t xml:space="preserve"> с ИЛ</w:t>
            </w:r>
          </w:p>
        </w:tc>
        <w:tc>
          <w:tcPr>
            <w:tcW w:w="3059" w:type="pct"/>
            <w:shd w:val="clear" w:color="auto" w:fill="auto"/>
          </w:tcPr>
          <w:p w:rsidR="00626825" w:rsidRPr="00F954D1" w:rsidRDefault="00626825" w:rsidP="00626825">
            <w:pPr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eastAsia="Times New Roman" w:hAnsi="Times New Roman" w:cs="Times New Roman"/>
              </w:rPr>
              <w:t xml:space="preserve">Копировальную технику </w:t>
            </w:r>
          </w:p>
        </w:tc>
      </w:tr>
      <w:tr w:rsidR="00626825" w:rsidRPr="00B0024C" w:rsidTr="00C3750F">
        <w:tc>
          <w:tcPr>
            <w:tcW w:w="1941" w:type="pct"/>
            <w:shd w:val="clear" w:color="auto" w:fill="auto"/>
          </w:tcPr>
          <w:p w:rsidR="00626825" w:rsidRPr="00F954D1" w:rsidRDefault="00626825" w:rsidP="0015771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59" w:type="pct"/>
            <w:shd w:val="clear" w:color="auto" w:fill="auto"/>
          </w:tcPr>
          <w:p w:rsidR="00626825" w:rsidRPr="00F954D1" w:rsidRDefault="00626825" w:rsidP="00626825">
            <w:pPr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eastAsia="Times New Roman" w:hAnsi="Times New Roman" w:cs="Times New Roman"/>
              </w:rPr>
              <w:t>Звукоусиливающую технику</w:t>
            </w:r>
          </w:p>
        </w:tc>
      </w:tr>
    </w:tbl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626825">
        <w:rPr>
          <w:rFonts w:ascii="Times New Roman" w:hAnsi="Times New Roman" w:cs="Times New Roman"/>
        </w:rPr>
        <w:t>6</w:t>
      </w:r>
      <w:r w:rsidRPr="00B0024C">
        <w:rPr>
          <w:rFonts w:ascii="Times New Roman" w:hAnsi="Times New Roman" w:cs="Times New Roman"/>
        </w:rPr>
        <w:t>. При выполнении конкурсного задания на участника могут воздействовать следующие вредные и (или) опасные факторы: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Физические:</w:t>
      </w:r>
    </w:p>
    <w:p w:rsidR="00D004DF" w:rsidRPr="00B0024C" w:rsidRDefault="00D004DF" w:rsidP="00D004DF">
      <w:p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B0024C">
        <w:rPr>
          <w:rFonts w:ascii="Times New Roman" w:hAnsi="Times New Roman" w:cs="Times New Roman"/>
        </w:rPr>
        <w:t>режущие и колющие предметы</w:t>
      </w:r>
      <w:r w:rsidR="00FC3DF3">
        <w:rPr>
          <w:rFonts w:ascii="Times New Roman" w:hAnsi="Times New Roman" w:cs="Times New Roman"/>
        </w:rPr>
        <w:t>,</w:t>
      </w:r>
      <w:r w:rsidR="00FC3DF3" w:rsidRPr="00FC3DF3">
        <w:rPr>
          <w:rFonts w:ascii="Times New Roman" w:hAnsi="Times New Roman" w:cs="Times New Roman"/>
        </w:rPr>
        <w:t xml:space="preserve"> </w:t>
      </w:r>
      <w:r w:rsidR="00FC3DF3">
        <w:rPr>
          <w:rFonts w:ascii="Times New Roman" w:hAnsi="Times New Roman" w:cs="Times New Roman"/>
        </w:rPr>
        <w:t>кромка бумаги</w:t>
      </w:r>
      <w:r w:rsidRPr="00B0024C">
        <w:rPr>
          <w:rFonts w:ascii="Times New Roman" w:hAnsi="Times New Roman" w:cs="Times New Roman"/>
        </w:rPr>
        <w:t>;</w:t>
      </w:r>
    </w:p>
    <w:p w:rsidR="00626825" w:rsidRPr="00F954D1" w:rsidRDefault="00B0024C" w:rsidP="00626825">
      <w:pPr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</w:t>
      </w:r>
      <w:r w:rsidR="00626825" w:rsidRPr="00626825">
        <w:rPr>
          <w:rFonts w:ascii="Times New Roman" w:hAnsi="Times New Roman" w:cs="Times New Roman"/>
        </w:rPr>
        <w:t xml:space="preserve"> </w:t>
      </w:r>
      <w:r w:rsidR="00626825" w:rsidRPr="00F954D1">
        <w:rPr>
          <w:rFonts w:ascii="Times New Roman" w:hAnsi="Times New Roman" w:cs="Times New Roman"/>
        </w:rPr>
        <w:t>не привычное расположение офисной мебели и оборудования и не стационарное размещ</w:t>
      </w:r>
      <w:r w:rsidR="005968E2">
        <w:rPr>
          <w:rFonts w:ascii="Times New Roman" w:hAnsi="Times New Roman" w:cs="Times New Roman"/>
        </w:rPr>
        <w:t xml:space="preserve">ение компьютерной техники, </w:t>
      </w:r>
      <w:proofErr w:type="spellStart"/>
      <w:r w:rsidR="005968E2">
        <w:rPr>
          <w:rFonts w:ascii="Times New Roman" w:hAnsi="Times New Roman" w:cs="Times New Roman"/>
        </w:rPr>
        <w:t>флип</w:t>
      </w:r>
      <w:r w:rsidR="00626825" w:rsidRPr="00F954D1">
        <w:rPr>
          <w:rFonts w:ascii="Times New Roman" w:hAnsi="Times New Roman" w:cs="Times New Roman"/>
        </w:rPr>
        <w:t>-чартов</w:t>
      </w:r>
      <w:proofErr w:type="spellEnd"/>
      <w:r w:rsidR="00626825" w:rsidRPr="00F954D1">
        <w:rPr>
          <w:rFonts w:ascii="Times New Roman" w:hAnsi="Times New Roman" w:cs="Times New Roman"/>
        </w:rPr>
        <w:t xml:space="preserve"> и пр.;</w:t>
      </w:r>
    </w:p>
    <w:p w:rsidR="00FC3DF3" w:rsidRDefault="00626825" w:rsidP="00626825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Pr="00F954D1">
        <w:rPr>
          <w:rFonts w:ascii="Times New Roman" w:hAnsi="Times New Roman" w:cs="Times New Roman"/>
          <w:color w:val="333333"/>
          <w:shd w:val="clear" w:color="auto" w:fill="FFFFFF"/>
        </w:rPr>
        <w:t xml:space="preserve"> электрический ток при неисправности или отсутствии заземляющих устройств;</w:t>
      </w:r>
    </w:p>
    <w:p w:rsidR="00626825" w:rsidRPr="00F954D1" w:rsidRDefault="00FC3DF3" w:rsidP="00626825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="00626825" w:rsidRPr="00F954D1">
        <w:rPr>
          <w:rFonts w:ascii="Times New Roman" w:hAnsi="Times New Roman" w:cs="Times New Roman"/>
          <w:color w:val="333333"/>
          <w:shd w:val="clear" w:color="auto" w:fill="FFFFFF"/>
        </w:rPr>
        <w:t xml:space="preserve"> статическое электричество;</w:t>
      </w:r>
    </w:p>
    <w:p w:rsidR="00626825" w:rsidRPr="00F954D1" w:rsidRDefault="00626825" w:rsidP="006268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Pr="00F954D1">
        <w:rPr>
          <w:rFonts w:ascii="Times New Roman" w:hAnsi="Times New Roman" w:cs="Times New Roman"/>
          <w:color w:val="333333"/>
          <w:shd w:val="clear" w:color="auto" w:fill="FFFFFF"/>
        </w:rPr>
        <w:t xml:space="preserve"> повышенный уровень шума.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Химические:</w:t>
      </w:r>
    </w:p>
    <w:p w:rsidR="00626825" w:rsidRPr="00F954D1" w:rsidRDefault="00626825" w:rsidP="00626825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954D1">
        <w:rPr>
          <w:rFonts w:ascii="Times New Roman" w:hAnsi="Times New Roman" w:cs="Times New Roman"/>
        </w:rPr>
        <w:t xml:space="preserve">- не проветриваемое помещение: повышенная концентрация </w:t>
      </w:r>
      <w:r w:rsidRPr="00F954D1">
        <w:rPr>
          <w:rFonts w:ascii="Times New Roman" w:hAnsi="Times New Roman" w:cs="Times New Roman"/>
          <w:lang w:val="en-US"/>
        </w:rPr>
        <w:t>CO</w:t>
      </w:r>
      <w:r w:rsidRPr="00F954D1">
        <w:rPr>
          <w:rFonts w:ascii="Times New Roman" w:hAnsi="Times New Roman" w:cs="Times New Roman"/>
        </w:rPr>
        <w:t>2;</w:t>
      </w:r>
      <w:r w:rsidRPr="00F954D1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</w:p>
    <w:p w:rsidR="00626825" w:rsidRPr="00F954D1" w:rsidRDefault="00626825" w:rsidP="006268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Pr="00F954D1">
        <w:rPr>
          <w:rFonts w:ascii="Times New Roman" w:hAnsi="Times New Roman" w:cs="Times New Roman"/>
          <w:color w:val="333333"/>
          <w:shd w:val="clear" w:color="auto" w:fill="FFFFFF"/>
        </w:rPr>
        <w:t xml:space="preserve"> пары, газы и аэрозоли, выделяющиеся при работе с копировальной и печатающей оргтехникой в плохо проветриваемых помещениях;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Психологические:</w:t>
      </w:r>
    </w:p>
    <w:p w:rsidR="00B0024C" w:rsidRPr="00B0024C" w:rsidRDefault="00B0024C" w:rsidP="00626825">
      <w:p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-чрезмерное напряжение внимания, усиленная нагрузка на зрение</w:t>
      </w:r>
    </w:p>
    <w:p w:rsidR="00626825" w:rsidRPr="00F954D1" w:rsidRDefault="00626825" w:rsidP="00626825">
      <w:pPr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>- неожиданные вопросы и «стрессовая» ситуация в ходе выполнения специальных (секретных) заданий;</w:t>
      </w:r>
    </w:p>
    <w:p w:rsidR="00B0024C" w:rsidRPr="00B0024C" w:rsidRDefault="00626825" w:rsidP="00626825">
      <w:p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Pr="00F954D1">
        <w:rPr>
          <w:rFonts w:ascii="Times New Roman" w:hAnsi="Times New Roman" w:cs="Times New Roman"/>
          <w:color w:val="333333"/>
          <w:shd w:val="clear" w:color="auto" w:fill="FFFFFF"/>
        </w:rPr>
        <w:t xml:space="preserve"> монотонность работ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626825">
        <w:rPr>
          <w:rFonts w:ascii="Times New Roman" w:hAnsi="Times New Roman" w:cs="Times New Roman"/>
        </w:rPr>
        <w:t>7</w:t>
      </w:r>
      <w:r w:rsidRPr="00B0024C">
        <w:rPr>
          <w:rFonts w:ascii="Times New Roman" w:hAnsi="Times New Roman" w:cs="Times New Roman"/>
        </w:rPr>
        <w:t>. Знаки безопасности, используемые на рабочем месте, для обозначения присутствующих опасностей:</w:t>
      </w:r>
    </w:p>
    <w:p w:rsidR="00626825" w:rsidRPr="00F954D1" w:rsidRDefault="00626825" w:rsidP="00626825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>-</w:t>
      </w:r>
      <w:r w:rsidRPr="00F954D1">
        <w:rPr>
          <w:rFonts w:ascii="Times New Roman" w:hAnsi="Times New Roman" w:cs="Times New Roman"/>
          <w:color w:val="000000"/>
          <w:u w:val="single"/>
        </w:rPr>
        <w:t xml:space="preserve"> F 04 Огнетушитель        </w:t>
      </w:r>
      <w:r w:rsidRPr="00F954D1">
        <w:rPr>
          <w:rFonts w:ascii="Times New Roman" w:hAnsi="Times New Roman" w:cs="Times New Roman"/>
        </w:rPr>
        <w:t xml:space="preserve">                                          </w:t>
      </w:r>
      <w:r w:rsidRPr="00F954D1">
        <w:rPr>
          <w:rFonts w:ascii="Times New Roman" w:hAnsi="Times New Roman" w:cs="Times New Roman"/>
          <w:noProof/>
        </w:rPr>
        <w:drawing>
          <wp:inline distT="0" distB="0" distL="0" distR="0">
            <wp:extent cx="457200" cy="441960"/>
            <wp:effectExtent l="0" t="0" r="0" b="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25" w:rsidRPr="00F954D1" w:rsidRDefault="00626825" w:rsidP="00626825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 xml:space="preserve">- </w:t>
      </w:r>
      <w:r w:rsidRPr="00F954D1">
        <w:rPr>
          <w:rFonts w:ascii="Times New Roman" w:hAnsi="Times New Roman" w:cs="Times New Roman"/>
          <w:color w:val="000000"/>
          <w:u w:val="single"/>
        </w:rPr>
        <w:t> E 22 Указатель выхода</w:t>
      </w:r>
      <w:r w:rsidRPr="00F954D1">
        <w:rPr>
          <w:rFonts w:ascii="Times New Roman" w:hAnsi="Times New Roman" w:cs="Times New Roman"/>
        </w:rPr>
        <w:t xml:space="preserve">                                         </w:t>
      </w:r>
      <w:r w:rsidRPr="00F954D1">
        <w:rPr>
          <w:rFonts w:ascii="Times New Roman" w:hAnsi="Times New Roman" w:cs="Times New Roman"/>
          <w:noProof/>
        </w:rPr>
        <w:drawing>
          <wp:inline distT="0" distB="0" distL="0" distR="0">
            <wp:extent cx="764540" cy="404495"/>
            <wp:effectExtent l="0" t="0" r="0" b="1905"/>
            <wp:docPr id="2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25" w:rsidRPr="00F954D1" w:rsidRDefault="00626825" w:rsidP="00626825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 xml:space="preserve">- </w:t>
      </w:r>
      <w:r w:rsidRPr="00F954D1">
        <w:rPr>
          <w:rFonts w:ascii="Times New Roman" w:hAnsi="Times New Roman" w:cs="Times New Roman"/>
          <w:color w:val="000000"/>
          <w:u w:val="single"/>
        </w:rPr>
        <w:t>E 23 Указатель запасного выхода</w:t>
      </w:r>
      <w:r w:rsidRPr="00F954D1">
        <w:rPr>
          <w:rFonts w:ascii="Times New Roman" w:hAnsi="Times New Roman" w:cs="Times New Roman"/>
        </w:rPr>
        <w:t xml:space="preserve">                        </w:t>
      </w:r>
      <w:r w:rsidRPr="00F954D1">
        <w:rPr>
          <w:rFonts w:ascii="Times New Roman" w:hAnsi="Times New Roman" w:cs="Times New Roman"/>
          <w:noProof/>
        </w:rPr>
        <w:drawing>
          <wp:inline distT="0" distB="0" distL="0" distR="0">
            <wp:extent cx="809625" cy="441960"/>
            <wp:effectExtent l="0" t="0" r="3175" b="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25" w:rsidRPr="00F954D1" w:rsidRDefault="00626825" w:rsidP="00626825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 xml:space="preserve">- </w:t>
      </w:r>
      <w:r w:rsidRPr="00F954D1">
        <w:rPr>
          <w:rFonts w:ascii="Times New Roman" w:hAnsi="Times New Roman" w:cs="Times New Roman"/>
          <w:color w:val="000000"/>
          <w:u w:val="single"/>
        </w:rPr>
        <w:t xml:space="preserve">EC 01 Аптечка первой медицинской помощи      </w:t>
      </w:r>
      <w:r w:rsidRPr="00F954D1">
        <w:rPr>
          <w:rFonts w:ascii="Times New Roman" w:hAnsi="Times New Roman" w:cs="Times New Roman"/>
        </w:rPr>
        <w:t xml:space="preserve"> </w:t>
      </w:r>
      <w:r w:rsidRPr="00F954D1">
        <w:rPr>
          <w:rFonts w:ascii="Times New Roman" w:hAnsi="Times New Roman" w:cs="Times New Roman"/>
          <w:noProof/>
        </w:rPr>
        <w:drawing>
          <wp:inline distT="0" distB="0" distL="0" distR="0">
            <wp:extent cx="472440" cy="457200"/>
            <wp:effectExtent l="0" t="0" r="1016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25" w:rsidRPr="00F954D1" w:rsidRDefault="00626825" w:rsidP="00626825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 xml:space="preserve">- </w:t>
      </w:r>
      <w:r w:rsidRPr="00F954D1">
        <w:rPr>
          <w:rFonts w:ascii="Times New Roman" w:hAnsi="Times New Roman" w:cs="Times New Roman"/>
          <w:color w:val="000000"/>
          <w:u w:val="single"/>
        </w:rPr>
        <w:t>P 01</w:t>
      </w:r>
      <w:proofErr w:type="gramStart"/>
      <w:r w:rsidRPr="00F954D1">
        <w:rPr>
          <w:rFonts w:ascii="Times New Roman" w:hAnsi="Times New Roman" w:cs="Times New Roman"/>
          <w:color w:val="000000"/>
          <w:u w:val="single"/>
        </w:rPr>
        <w:t xml:space="preserve"> З</w:t>
      </w:r>
      <w:proofErr w:type="gramEnd"/>
      <w:r w:rsidRPr="00F954D1">
        <w:rPr>
          <w:rFonts w:ascii="Times New Roman" w:hAnsi="Times New Roman" w:cs="Times New Roman"/>
          <w:color w:val="000000"/>
          <w:u w:val="single"/>
        </w:rPr>
        <w:t>апрещается курить</w:t>
      </w:r>
      <w:r w:rsidRPr="00F954D1">
        <w:rPr>
          <w:rFonts w:ascii="Times New Roman" w:hAnsi="Times New Roman" w:cs="Times New Roman"/>
        </w:rPr>
        <w:t xml:space="preserve">                                         </w:t>
      </w:r>
      <w:r w:rsidRPr="00F954D1">
        <w:rPr>
          <w:rFonts w:ascii="Times New Roman" w:hAnsi="Times New Roman" w:cs="Times New Roman"/>
          <w:noProof/>
        </w:rPr>
        <w:drawing>
          <wp:inline distT="0" distB="0" distL="0" distR="0">
            <wp:extent cx="494665" cy="494665"/>
            <wp:effectExtent l="0" t="0" r="0" b="0"/>
            <wp:docPr id="8" name="Изображение 8" descr="img-9S7d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9S7d9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626825">
        <w:rPr>
          <w:rFonts w:ascii="Times New Roman" w:hAnsi="Times New Roman" w:cs="Times New Roman"/>
        </w:rPr>
        <w:t>8</w:t>
      </w:r>
      <w:r w:rsidRPr="00B0024C">
        <w:rPr>
          <w:rFonts w:ascii="Times New Roman" w:hAnsi="Times New Roman" w:cs="Times New Roman"/>
        </w:rPr>
        <w:t xml:space="preserve">. При несчастном случае пострадавший или очевидец несчастного случая обязан немедленно сообщить о случившемся Экспертам. 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помещении </w:t>
      </w:r>
      <w:r w:rsidR="00626825" w:rsidRPr="00F954D1">
        <w:rPr>
          <w:rFonts w:ascii="Times New Roman" w:hAnsi="Times New Roman" w:cs="Times New Roman"/>
        </w:rPr>
        <w:t>«</w:t>
      </w:r>
      <w:r w:rsidR="00626825">
        <w:rPr>
          <w:rFonts w:ascii="Times New Roman" w:hAnsi="Times New Roman" w:cs="Times New Roman"/>
        </w:rPr>
        <w:t>Зона отдыха</w:t>
      </w:r>
      <w:r w:rsidR="00626825" w:rsidRPr="00F954D1">
        <w:rPr>
          <w:rFonts w:ascii="Times New Roman" w:hAnsi="Times New Roman" w:cs="Times New Roman"/>
        </w:rPr>
        <w:t xml:space="preserve"> экспертов» </w:t>
      </w:r>
      <w:r w:rsidRPr="00B0024C">
        <w:rPr>
          <w:rFonts w:ascii="Times New Roman" w:hAnsi="Times New Roman" w:cs="Times New Roman"/>
        </w:rPr>
        <w:t xml:space="preserve">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626825">
        <w:rPr>
          <w:rFonts w:ascii="Times New Roman" w:hAnsi="Times New Roman" w:cs="Times New Roman"/>
        </w:rPr>
        <w:t>9</w:t>
      </w:r>
      <w:r w:rsidRPr="00B0024C">
        <w:rPr>
          <w:rFonts w:ascii="Times New Roman" w:hAnsi="Times New Roman" w:cs="Times New Roman"/>
        </w:rPr>
        <w:t xml:space="preserve">. Участники,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B0024C">
        <w:rPr>
          <w:rFonts w:ascii="Times New Roman" w:hAnsi="Times New Roman" w:cs="Times New Roman"/>
        </w:rPr>
        <w:t>WorldSkills</w:t>
      </w:r>
      <w:proofErr w:type="spellEnd"/>
      <w:r w:rsidRPr="00B0024C">
        <w:rPr>
          <w:rFonts w:ascii="Times New Roman" w:hAnsi="Times New Roman" w:cs="Times New Roman"/>
        </w:rPr>
        <w:t xml:space="preserve"> </w:t>
      </w:r>
      <w:proofErr w:type="spellStart"/>
      <w:r w:rsidRPr="00B0024C">
        <w:rPr>
          <w:rFonts w:ascii="Times New Roman" w:hAnsi="Times New Roman" w:cs="Times New Roman"/>
        </w:rPr>
        <w:t>Russia</w:t>
      </w:r>
      <w:proofErr w:type="spellEnd"/>
      <w:r w:rsidRPr="00B0024C">
        <w:rPr>
          <w:rFonts w:ascii="Times New Roman" w:hAnsi="Times New Roman" w:cs="Times New Roman"/>
        </w:rPr>
        <w:t>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B0024C" w:rsidRPr="00B0024C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bookmarkStart w:id="3" w:name="_Toc507427597"/>
      <w:r w:rsidRPr="00B0024C">
        <w:rPr>
          <w:rFonts w:ascii="Times New Roman" w:hAnsi="Times New Roman" w:cs="Times New Roman"/>
          <w:sz w:val="24"/>
          <w:szCs w:val="24"/>
        </w:rPr>
        <w:lastRenderedPageBreak/>
        <w:t>2.Требования охраны труда перед началом работы</w:t>
      </w:r>
      <w:bookmarkEnd w:id="3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Перед началом работы участники должны выполнить следующее: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2.1. В день С-1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Проверить специальную одежду, обувь и др. средства индивидуальной защиты. </w:t>
      </w:r>
      <w:proofErr w:type="gramStart"/>
      <w:r w:rsidRPr="00B0024C">
        <w:rPr>
          <w:rFonts w:ascii="Times New Roman" w:hAnsi="Times New Roman" w:cs="Times New Roman"/>
        </w:rPr>
        <w:t>Одеть</w:t>
      </w:r>
      <w:proofErr w:type="gramEnd"/>
      <w:r w:rsidRPr="00B0024C">
        <w:rPr>
          <w:rFonts w:ascii="Times New Roman" w:hAnsi="Times New Roman" w:cs="Times New Roman"/>
        </w:rPr>
        <w:t xml:space="preserve"> необходимые средства защиты для выполнения подготовки рабочих мест, инструмента и оборудования.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 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2.2. Подготовить рабочее место:</w:t>
      </w:r>
    </w:p>
    <w:p w:rsidR="00BF2052" w:rsidRPr="00F954D1" w:rsidRDefault="00BF2052" w:rsidP="00BF2052">
      <w:pPr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>- проверить работу персонального компьютера;</w:t>
      </w:r>
    </w:p>
    <w:p w:rsidR="00BF2052" w:rsidRPr="00F954D1" w:rsidRDefault="00BF2052" w:rsidP="00BF2052">
      <w:pPr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>- проверить возможность ввода и вывода информации;</w:t>
      </w:r>
    </w:p>
    <w:p w:rsidR="00BF2052" w:rsidRPr="00F954D1" w:rsidRDefault="00BF2052" w:rsidP="00BF2052">
      <w:pPr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>- ознакомится с рабочей зоной конкурсной площадки.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2.3. Подготовить инструмент и оборудование, разрешенное к самостоятельной работе: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8"/>
        <w:gridCol w:w="6813"/>
      </w:tblGrid>
      <w:tr w:rsidR="00B0024C" w:rsidRPr="00B0024C" w:rsidTr="00C3750F">
        <w:trPr>
          <w:tblHeader/>
        </w:trPr>
        <w:tc>
          <w:tcPr>
            <w:tcW w:w="1731" w:type="pct"/>
            <w:shd w:val="clear" w:color="auto" w:fill="auto"/>
          </w:tcPr>
          <w:p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инструмента или оборудования</w:t>
            </w:r>
          </w:p>
        </w:tc>
        <w:tc>
          <w:tcPr>
            <w:tcW w:w="3269" w:type="pct"/>
            <w:shd w:val="clear" w:color="auto" w:fill="auto"/>
          </w:tcPr>
          <w:p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Правила подготовки к выполнению конкурсного задания</w:t>
            </w:r>
          </w:p>
        </w:tc>
      </w:tr>
      <w:tr w:rsidR="00BF2052" w:rsidRPr="00B0024C" w:rsidTr="00C3750F">
        <w:tc>
          <w:tcPr>
            <w:tcW w:w="1731" w:type="pct"/>
            <w:shd w:val="clear" w:color="auto" w:fill="auto"/>
          </w:tcPr>
          <w:p w:rsidR="00BF2052" w:rsidRPr="00F954D1" w:rsidRDefault="00BF2052" w:rsidP="0015771F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eastAsia="Times New Roman" w:hAnsi="Times New Roman" w:cs="Times New Roman"/>
              </w:rPr>
              <w:t>Персональный компьютер, ноутбук</w:t>
            </w:r>
          </w:p>
        </w:tc>
        <w:tc>
          <w:tcPr>
            <w:tcW w:w="3269" w:type="pct"/>
            <w:shd w:val="clear" w:color="auto" w:fill="auto"/>
          </w:tcPr>
          <w:p w:rsidR="00BF2052" w:rsidRPr="00F954D1" w:rsidRDefault="00BF2052" w:rsidP="0015771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eastAsia="Times New Roman" w:hAnsi="Times New Roman" w:cs="Times New Roman"/>
              </w:rPr>
              <w:t>Под руководством технического специалиста, проверить работу персонального компьютера и программного обеспечения.</w:t>
            </w:r>
          </w:p>
        </w:tc>
      </w:tr>
      <w:tr w:rsidR="00BF2052" w:rsidRPr="00B0024C" w:rsidTr="00C3750F">
        <w:tc>
          <w:tcPr>
            <w:tcW w:w="1731" w:type="pct"/>
            <w:shd w:val="clear" w:color="auto" w:fill="auto"/>
          </w:tcPr>
          <w:p w:rsidR="00BF2052" w:rsidRPr="00F954D1" w:rsidRDefault="00BF2052" w:rsidP="0015771F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eastAsia="Times New Roman" w:hAnsi="Times New Roman" w:cs="Times New Roman"/>
              </w:rPr>
              <w:t>Периферийные устройства</w:t>
            </w:r>
          </w:p>
        </w:tc>
        <w:tc>
          <w:tcPr>
            <w:tcW w:w="3269" w:type="pct"/>
            <w:shd w:val="clear" w:color="auto" w:fill="auto"/>
          </w:tcPr>
          <w:p w:rsidR="00BF2052" w:rsidRPr="00F954D1" w:rsidRDefault="00BF2052" w:rsidP="0015771F">
            <w:pPr>
              <w:jc w:val="both"/>
              <w:rPr>
                <w:rFonts w:ascii="Times New Roman" w:hAnsi="Times New Roman" w:cs="Times New Roman"/>
              </w:rPr>
            </w:pPr>
            <w:r w:rsidRPr="00F954D1">
              <w:rPr>
                <w:rFonts w:ascii="Times New Roman" w:hAnsi="Times New Roman" w:cs="Times New Roman"/>
              </w:rPr>
              <w:t>Под руководством технического эксперта проверить работу периферийных устройств (при наличии)</w:t>
            </w:r>
          </w:p>
        </w:tc>
      </w:tr>
      <w:tr w:rsidR="00BF2052" w:rsidRPr="00B0024C" w:rsidTr="00C3750F">
        <w:tc>
          <w:tcPr>
            <w:tcW w:w="1731" w:type="pct"/>
            <w:shd w:val="clear" w:color="auto" w:fill="auto"/>
          </w:tcPr>
          <w:p w:rsidR="00BF2052" w:rsidRPr="00F954D1" w:rsidRDefault="00BF2052" w:rsidP="0015771F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eastAsia="Times New Roman" w:hAnsi="Times New Roman" w:cs="Times New Roman"/>
              </w:rPr>
              <w:t>МФУ</w:t>
            </w:r>
          </w:p>
        </w:tc>
        <w:tc>
          <w:tcPr>
            <w:tcW w:w="3269" w:type="pct"/>
            <w:shd w:val="clear" w:color="auto" w:fill="auto"/>
          </w:tcPr>
          <w:p w:rsidR="00BF2052" w:rsidRPr="00F954D1" w:rsidRDefault="00BF2052" w:rsidP="0015771F">
            <w:pPr>
              <w:jc w:val="both"/>
              <w:rPr>
                <w:rFonts w:ascii="Times New Roman" w:hAnsi="Times New Roman" w:cs="Times New Roman"/>
              </w:rPr>
            </w:pPr>
            <w:r w:rsidRPr="00F954D1">
              <w:rPr>
                <w:rFonts w:ascii="Times New Roman" w:hAnsi="Times New Roman" w:cs="Times New Roman"/>
              </w:rPr>
              <w:t>Под руководством технического специалиста проверить работу МФУ</w:t>
            </w:r>
          </w:p>
        </w:tc>
      </w:tr>
      <w:tr w:rsidR="00BF2052" w:rsidRPr="00B0024C" w:rsidTr="00C3750F">
        <w:tc>
          <w:tcPr>
            <w:tcW w:w="1731" w:type="pct"/>
            <w:shd w:val="clear" w:color="auto" w:fill="auto"/>
          </w:tcPr>
          <w:p w:rsidR="00BF2052" w:rsidRPr="00F954D1" w:rsidRDefault="00BF2052" w:rsidP="0015771F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eastAsia="Times New Roman" w:hAnsi="Times New Roman" w:cs="Times New Roman"/>
              </w:rPr>
              <w:t>Накопители данных</w:t>
            </w:r>
          </w:p>
        </w:tc>
        <w:tc>
          <w:tcPr>
            <w:tcW w:w="3269" w:type="pct"/>
            <w:shd w:val="clear" w:color="auto" w:fill="auto"/>
          </w:tcPr>
          <w:p w:rsidR="00BF2052" w:rsidRPr="00F954D1" w:rsidRDefault="00BF2052" w:rsidP="0015771F">
            <w:pPr>
              <w:jc w:val="both"/>
              <w:rPr>
                <w:rFonts w:ascii="Times New Roman" w:hAnsi="Times New Roman" w:cs="Times New Roman"/>
              </w:rPr>
            </w:pPr>
            <w:r w:rsidRPr="00F954D1">
              <w:rPr>
                <w:rFonts w:ascii="Times New Roman" w:hAnsi="Times New Roman" w:cs="Times New Roman"/>
              </w:rPr>
              <w:t>Проверить работу (при наличии)</w:t>
            </w:r>
          </w:p>
        </w:tc>
      </w:tr>
      <w:tr w:rsidR="00BF2052" w:rsidRPr="00B0024C" w:rsidTr="00C3750F">
        <w:tc>
          <w:tcPr>
            <w:tcW w:w="1731" w:type="pct"/>
            <w:shd w:val="clear" w:color="auto" w:fill="auto"/>
          </w:tcPr>
          <w:p w:rsidR="00BF2052" w:rsidRPr="00F954D1" w:rsidRDefault="00BF2052" w:rsidP="0015771F">
            <w:pPr>
              <w:jc w:val="both"/>
              <w:rPr>
                <w:rFonts w:ascii="Times New Roman" w:hAnsi="Times New Roman" w:cs="Times New Roman"/>
              </w:rPr>
            </w:pPr>
            <w:r w:rsidRPr="00F954D1">
              <w:rPr>
                <w:rFonts w:ascii="Times New Roman" w:hAnsi="Times New Roman" w:cs="Times New Roman"/>
              </w:rPr>
              <w:t>Офисный стул, стол</w:t>
            </w:r>
          </w:p>
        </w:tc>
        <w:tc>
          <w:tcPr>
            <w:tcW w:w="3269" w:type="pct"/>
            <w:shd w:val="clear" w:color="auto" w:fill="auto"/>
          </w:tcPr>
          <w:p w:rsidR="00BF2052" w:rsidRPr="00F954D1" w:rsidRDefault="00BF2052" w:rsidP="0015771F">
            <w:pPr>
              <w:jc w:val="both"/>
              <w:rPr>
                <w:rFonts w:ascii="Times New Roman" w:hAnsi="Times New Roman" w:cs="Times New Roman"/>
              </w:rPr>
            </w:pPr>
            <w:r w:rsidRPr="00F954D1">
              <w:rPr>
                <w:rFonts w:ascii="Times New Roman" w:hAnsi="Times New Roman" w:cs="Times New Roman"/>
              </w:rPr>
              <w:t xml:space="preserve">- отрегулировать высоту офисного стула, наклон экрана монитора; </w:t>
            </w:r>
          </w:p>
        </w:tc>
      </w:tr>
      <w:tr w:rsidR="00BF2052" w:rsidRPr="00B0024C" w:rsidTr="00C3750F">
        <w:tc>
          <w:tcPr>
            <w:tcW w:w="1731" w:type="pct"/>
            <w:shd w:val="clear" w:color="auto" w:fill="auto"/>
          </w:tcPr>
          <w:p w:rsidR="00BF2052" w:rsidRPr="00F954D1" w:rsidRDefault="00BF2052" w:rsidP="0015771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954D1">
              <w:rPr>
                <w:rFonts w:ascii="Times New Roman" w:hAnsi="Times New Roman" w:cs="Times New Roman"/>
              </w:rPr>
              <w:t>Флипп-чарт</w:t>
            </w:r>
            <w:proofErr w:type="spellEnd"/>
          </w:p>
        </w:tc>
        <w:tc>
          <w:tcPr>
            <w:tcW w:w="3269" w:type="pct"/>
            <w:shd w:val="clear" w:color="auto" w:fill="auto"/>
          </w:tcPr>
          <w:p w:rsidR="00BF2052" w:rsidRPr="00F954D1" w:rsidRDefault="00BF2052" w:rsidP="0015771F">
            <w:pPr>
              <w:jc w:val="both"/>
              <w:rPr>
                <w:rFonts w:ascii="Times New Roman" w:hAnsi="Times New Roman" w:cs="Times New Roman"/>
              </w:rPr>
            </w:pPr>
            <w:r w:rsidRPr="00F954D1">
              <w:rPr>
                <w:rFonts w:ascii="Times New Roman" w:hAnsi="Times New Roman" w:cs="Times New Roman"/>
              </w:rPr>
              <w:t xml:space="preserve">- проверить надежность установки </w:t>
            </w:r>
            <w:proofErr w:type="spellStart"/>
            <w:r w:rsidRPr="00F954D1">
              <w:rPr>
                <w:rFonts w:ascii="Times New Roman" w:hAnsi="Times New Roman" w:cs="Times New Roman"/>
              </w:rPr>
              <w:t>флипп-чарта</w:t>
            </w:r>
            <w:proofErr w:type="spellEnd"/>
            <w:r w:rsidRPr="00F954D1">
              <w:rPr>
                <w:rFonts w:ascii="Times New Roman" w:hAnsi="Times New Roman" w:cs="Times New Roman"/>
              </w:rPr>
              <w:t>;</w:t>
            </w:r>
          </w:p>
        </w:tc>
      </w:tr>
    </w:tbl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2.4. В день проведения конкурса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2.5. Ежедневно, перед началом выполнения конкурсного задания, в процессе подготовки рабочего места: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осмотреть и привести в порядок рабочее место, средства индивидуальной защиты;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убедиться в достаточности освещенности;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проверить (визуально) правильность подключения оборудования в электросеть;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проверить правильность установки стола, стула, положения оборудования,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2.6. Подготовить необходимые для работы материалы, приспособления, и разложить их на свои места, убрать с рабочего стола все лишнее.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:rsidR="00B0024C" w:rsidRPr="00B0024C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bookmarkStart w:id="4" w:name="_Toc507427598"/>
      <w:r w:rsidRPr="00B0024C">
        <w:rPr>
          <w:rFonts w:ascii="Times New Roman" w:hAnsi="Times New Roman" w:cs="Times New Roman"/>
          <w:sz w:val="24"/>
          <w:szCs w:val="24"/>
        </w:rPr>
        <w:t>3.Требования охраны труда во время работы</w:t>
      </w:r>
      <w:bookmarkEnd w:id="4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5"/>
        <w:gridCol w:w="8216"/>
      </w:tblGrid>
      <w:tr w:rsidR="00B0024C" w:rsidRPr="00B0024C" w:rsidTr="00C3750F">
        <w:trPr>
          <w:tblHeader/>
        </w:trPr>
        <w:tc>
          <w:tcPr>
            <w:tcW w:w="1058" w:type="pct"/>
            <w:shd w:val="clear" w:color="auto" w:fill="auto"/>
            <w:vAlign w:val="center"/>
          </w:tcPr>
          <w:p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Наименование инструмента/ оборудования</w:t>
            </w:r>
          </w:p>
        </w:tc>
        <w:tc>
          <w:tcPr>
            <w:tcW w:w="3942" w:type="pct"/>
            <w:shd w:val="clear" w:color="auto" w:fill="auto"/>
            <w:vAlign w:val="center"/>
          </w:tcPr>
          <w:p w:rsidR="00B0024C" w:rsidRPr="00B0024C" w:rsidRDefault="00B0024C" w:rsidP="00C375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0024C">
              <w:rPr>
                <w:rFonts w:ascii="Times New Roman" w:eastAsia="Times New Roman" w:hAnsi="Times New Roman" w:cs="Times New Roman"/>
                <w:b/>
              </w:rPr>
              <w:t>Требования безопасности</w:t>
            </w:r>
          </w:p>
        </w:tc>
      </w:tr>
      <w:tr w:rsidR="00B01439" w:rsidRPr="00B0024C" w:rsidTr="00C3750F">
        <w:tc>
          <w:tcPr>
            <w:tcW w:w="1058" w:type="pct"/>
            <w:shd w:val="clear" w:color="auto" w:fill="auto"/>
          </w:tcPr>
          <w:p w:rsidR="00B01439" w:rsidRPr="00F954D1" w:rsidRDefault="00B01439" w:rsidP="0015771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Оргтехника</w:t>
            </w:r>
          </w:p>
        </w:tc>
        <w:tc>
          <w:tcPr>
            <w:tcW w:w="3942" w:type="pct"/>
            <w:shd w:val="clear" w:color="auto" w:fill="auto"/>
          </w:tcPr>
          <w:p w:rsidR="00B01439" w:rsidRPr="00F954D1" w:rsidRDefault="00B01439" w:rsidP="0015771F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Запрещается:</w:t>
            </w:r>
          </w:p>
          <w:p w:rsidR="00B01439" w:rsidRPr="00F954D1" w:rsidRDefault="00B01439" w:rsidP="0015771F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— держать воду и другие жидкости в какой-либо таре рядом с оргтехникой;</w:t>
            </w:r>
            <w:r w:rsidRPr="00F954D1">
              <w:rPr>
                <w:rFonts w:ascii="Times New Roman" w:hAnsi="Times New Roman" w:cs="Times New Roman"/>
                <w:color w:val="333333"/>
              </w:rPr>
              <w:t xml:space="preserve"> —</w:t>
            </w: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производить чистку оргтехники, находящейся под напряжением;</w:t>
            </w:r>
            <w:r w:rsidRPr="00F954D1">
              <w:rPr>
                <w:rFonts w:ascii="Times New Roman" w:hAnsi="Times New Roman" w:cs="Times New Roman"/>
                <w:color w:val="333333"/>
              </w:rPr>
              <w:t xml:space="preserve"> —</w:t>
            </w: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прикасаться мокрыми руками к оргтехнике, находящейся под напряжением;</w:t>
            </w:r>
          </w:p>
          <w:p w:rsidR="00B01439" w:rsidRPr="00F954D1" w:rsidRDefault="00B01439" w:rsidP="0015771F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— самостоятельно разбирать и собирать оргтехнику, а также включать ее в разобранном виде;</w:t>
            </w:r>
          </w:p>
          <w:p w:rsidR="00B01439" w:rsidRPr="00F954D1" w:rsidRDefault="00B01439" w:rsidP="0015771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— отвлекаться на посторонние дела и разговоры.</w:t>
            </w:r>
          </w:p>
        </w:tc>
      </w:tr>
      <w:tr w:rsidR="00B01439" w:rsidRPr="00B0024C" w:rsidTr="00C3750F">
        <w:tc>
          <w:tcPr>
            <w:tcW w:w="1058" w:type="pct"/>
            <w:shd w:val="clear" w:color="auto" w:fill="auto"/>
          </w:tcPr>
          <w:p w:rsidR="00B01439" w:rsidRPr="00F954D1" w:rsidRDefault="00B01439" w:rsidP="0015771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Принтер и факс</w:t>
            </w:r>
          </w:p>
        </w:tc>
        <w:tc>
          <w:tcPr>
            <w:tcW w:w="3942" w:type="pct"/>
            <w:shd w:val="clear" w:color="auto" w:fill="auto"/>
          </w:tcPr>
          <w:p w:rsidR="00B01439" w:rsidRPr="00F954D1" w:rsidRDefault="00B01439" w:rsidP="0015771F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— исключить возможность попадания инородных предметов (канцелярских скрепок, мелкие канцелярские принадлежности и т.д.) в приемный лоток принтера, факса;</w:t>
            </w:r>
          </w:p>
          <w:p w:rsidR="00B01439" w:rsidRPr="00F954D1" w:rsidRDefault="00B01439" w:rsidP="0015771F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— не допускать попадания рук, волос, галстука и т.д. между выходными и загрузочными роликами;</w:t>
            </w:r>
          </w:p>
          <w:p w:rsidR="00B01439" w:rsidRPr="00F954D1" w:rsidRDefault="00B01439" w:rsidP="0015771F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— не перемещать принтер и факс во время печати;</w:t>
            </w:r>
          </w:p>
          <w:p w:rsidR="00B01439" w:rsidRPr="00F954D1" w:rsidRDefault="00B01439" w:rsidP="0015771F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— не открывать дверцы во время печати;</w:t>
            </w:r>
          </w:p>
          <w:p w:rsidR="00B01439" w:rsidRPr="00F954D1" w:rsidRDefault="00B01439" w:rsidP="0015771F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— замену картриджей принтера необходимо проводить только когда принтер не готовится к печати и не проводит печать</w:t>
            </w:r>
          </w:p>
        </w:tc>
      </w:tr>
      <w:tr w:rsidR="00B01439" w:rsidRPr="00B0024C" w:rsidTr="00C3750F">
        <w:tc>
          <w:tcPr>
            <w:tcW w:w="1058" w:type="pct"/>
            <w:shd w:val="clear" w:color="auto" w:fill="auto"/>
          </w:tcPr>
          <w:p w:rsidR="00B01439" w:rsidRPr="00F954D1" w:rsidRDefault="00B01439" w:rsidP="0015771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Копировальный аппарат (ксерокс) и сканер</w:t>
            </w:r>
          </w:p>
        </w:tc>
        <w:tc>
          <w:tcPr>
            <w:tcW w:w="3942" w:type="pct"/>
            <w:shd w:val="clear" w:color="auto" w:fill="auto"/>
          </w:tcPr>
          <w:p w:rsidR="00B01439" w:rsidRPr="00F954D1" w:rsidRDefault="00B01439" w:rsidP="0015771F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— всегда закрывать крышку копировального аппарата во время работы;</w:t>
            </w:r>
          </w:p>
          <w:p w:rsidR="00B01439" w:rsidRPr="00F954D1" w:rsidRDefault="00B01439" w:rsidP="0015771F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— использовать бумагу хорошего качества, предназначенную для работы в копировальных аппаратах (при использовании бумаги плохого качества тракт копировального устройства забивается пылью, и увеличивается вероятность самовозгорания);</w:t>
            </w:r>
          </w:p>
          <w:p w:rsidR="00B01439" w:rsidRPr="00F954D1" w:rsidRDefault="00B01439" w:rsidP="0015771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F954D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— при удалении застрявшей бумаги необходимо отключать питание копировального аппарата</w:t>
            </w:r>
          </w:p>
        </w:tc>
      </w:tr>
    </w:tbl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3.2. При выполнении конкурсных заданий и уборке рабочих мест: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необходимо быть внимательным, не отвлекаться посторонними разговорами и делами, не отвлекать других участников;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настоящую инструкцию;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поддерживать порядок и чистоту на рабочем месте;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- рабочий инструмент располагать таким образом, чтобы исключалась возможность его скатывания и падения;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выполнять конкурсные задания только </w:t>
      </w:r>
      <w:r w:rsidR="00D004DF">
        <w:rPr>
          <w:rFonts w:ascii="Times New Roman" w:hAnsi="Times New Roman" w:cs="Times New Roman"/>
        </w:rPr>
        <w:t xml:space="preserve">на </w:t>
      </w:r>
      <w:r w:rsidRPr="00B0024C">
        <w:rPr>
          <w:rFonts w:ascii="Times New Roman" w:hAnsi="Times New Roman" w:cs="Times New Roman"/>
        </w:rPr>
        <w:t>исправ</w:t>
      </w:r>
      <w:r w:rsidR="00D004DF">
        <w:rPr>
          <w:rFonts w:ascii="Times New Roman" w:hAnsi="Times New Roman" w:cs="Times New Roman"/>
        </w:rPr>
        <w:t>но</w:t>
      </w:r>
      <w:r w:rsidRPr="00B0024C">
        <w:rPr>
          <w:rFonts w:ascii="Times New Roman" w:hAnsi="Times New Roman" w:cs="Times New Roman"/>
        </w:rPr>
        <w:t xml:space="preserve">м </w:t>
      </w:r>
      <w:r w:rsidR="00D004DF">
        <w:rPr>
          <w:rFonts w:ascii="Times New Roman" w:hAnsi="Times New Roman" w:cs="Times New Roman"/>
        </w:rPr>
        <w:t>оборудовании.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3.3.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B0024C" w:rsidRPr="00B0024C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bookmarkStart w:id="5" w:name="_Toc507427599"/>
      <w:r w:rsidRPr="00B0024C">
        <w:rPr>
          <w:rFonts w:ascii="Times New Roman" w:hAnsi="Times New Roman" w:cs="Times New Roman"/>
          <w:sz w:val="24"/>
          <w:szCs w:val="24"/>
        </w:rPr>
        <w:t>4. Требования охраны труда в аварийных ситуациях</w:t>
      </w:r>
      <w:bookmarkEnd w:id="5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4.2. В случае возникновения у участника плохого самочувствия или получения травмы сообщить об этом эксперту.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:rsidR="00B0024C" w:rsidRPr="00B0024C" w:rsidRDefault="00B0024C" w:rsidP="00B0024C">
      <w:pPr>
        <w:pStyle w:val="2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bookmarkStart w:id="6" w:name="_Toc507427600"/>
      <w:r w:rsidRPr="00B0024C">
        <w:rPr>
          <w:rFonts w:ascii="Times New Roman" w:hAnsi="Times New Roman" w:cs="Times New Roman"/>
          <w:sz w:val="24"/>
          <w:szCs w:val="24"/>
        </w:rPr>
        <w:t>5.Требование охраны труда по окончании работ</w:t>
      </w:r>
      <w:bookmarkEnd w:id="6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После окончания работ каждый участник обязан: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5.1. Привести в порядок рабочее место. 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5.2. Убрать средства индивидуальной защиты в отведенное для хранений место.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5.3. Отключить инструмент и оборудование от сети.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5.4. Инструмент убрать в специально предназначенное для хранений место.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5.5.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:rsidR="00B0024C" w:rsidRPr="00B0024C" w:rsidRDefault="00B0024C" w:rsidP="00B0024C">
      <w:pPr>
        <w:jc w:val="center"/>
        <w:rPr>
          <w:rFonts w:ascii="Times New Roman" w:hAnsi="Times New Roman" w:cs="Times New Roman"/>
        </w:rPr>
      </w:pPr>
    </w:p>
    <w:p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B0024C">
        <w:rPr>
          <w:rFonts w:ascii="Times New Roman" w:hAnsi="Times New Roman" w:cs="Times New Roman"/>
          <w:sz w:val="24"/>
          <w:szCs w:val="24"/>
        </w:rPr>
        <w:br w:type="page"/>
      </w:r>
      <w:bookmarkStart w:id="7" w:name="_Toc507427601"/>
      <w:r w:rsidRPr="00B0024C">
        <w:rPr>
          <w:rFonts w:ascii="Times New Roman" w:hAnsi="Times New Roman" w:cs="Times New Roman"/>
          <w:color w:val="auto"/>
          <w:sz w:val="24"/>
          <w:szCs w:val="24"/>
        </w:rPr>
        <w:lastRenderedPageBreak/>
        <w:t>Инструкция по охране труда для экспертов</w:t>
      </w:r>
      <w:bookmarkEnd w:id="7"/>
    </w:p>
    <w:p w:rsidR="00B0024C" w:rsidRPr="00B0024C" w:rsidRDefault="00B0024C" w:rsidP="00B0024C">
      <w:pPr>
        <w:spacing w:before="120" w:after="120"/>
        <w:ind w:firstLine="709"/>
        <w:jc w:val="center"/>
        <w:rPr>
          <w:rFonts w:ascii="Times New Roman" w:hAnsi="Times New Roman" w:cs="Times New Roman"/>
        </w:rPr>
      </w:pPr>
    </w:p>
    <w:p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8" w:name="_Toc507427602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1.Общие требования охраны труда</w:t>
      </w:r>
      <w:bookmarkEnd w:id="8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1.1. К работе в </w:t>
      </w:r>
      <w:r w:rsidR="00D004DF">
        <w:rPr>
          <w:rFonts w:ascii="Times New Roman" w:hAnsi="Times New Roman" w:cs="Times New Roman"/>
        </w:rPr>
        <w:t>качестве эксперта Компетенции «Предпринимательство</w:t>
      </w:r>
      <w:r w:rsidRPr="00B0024C">
        <w:rPr>
          <w:rFonts w:ascii="Times New Roman" w:hAnsi="Times New Roman" w:cs="Times New Roman"/>
        </w:rPr>
        <w:t>» допускаются Эксперты, прошедшие специальное обучение и не имеющие противопоказаний по состоянию здоровья.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1.2. 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1.3. В процессе контроля выполнения конкурсных заданий и нахождения на территории и в помещениях </w:t>
      </w:r>
      <w:r w:rsidR="00D004DF">
        <w:rPr>
          <w:rFonts w:ascii="Times New Roman" w:hAnsi="Times New Roman" w:cs="Times New Roman"/>
        </w:rPr>
        <w:t>Удмуртского государственного университета</w:t>
      </w:r>
      <w:r w:rsidRPr="00B0024C">
        <w:rPr>
          <w:rFonts w:ascii="Times New Roman" w:hAnsi="Times New Roman" w:cs="Times New Roman"/>
        </w:rPr>
        <w:t xml:space="preserve"> Эксперт обязан четко соблюдать: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инструкции по охране труда и технике безопасности; 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правила пожарной безопасности, знать места расположения первичных средств пожаротушения и планов эвакуации.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расписание и график проведения конкурсного задания, установленные режимы труда и отдыха.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1.4. 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электрический ток;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шум, обусловленный конструкцией оргтехники;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химические вещества, выделяющиеся при работе оргтехники;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— зрительное перенапряжение при работе с ПК.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наблюдении, за выполнением конкурсного задания участниками, на Эксперта могут воздействовать следующие вредные и (или) опасные производственные факторы: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Физические:</w:t>
      </w:r>
    </w:p>
    <w:p w:rsidR="00B0024C" w:rsidRPr="00B0024C" w:rsidRDefault="00B0024C" w:rsidP="00D004DF">
      <w:p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</w:t>
      </w:r>
      <w:r w:rsidR="00D004DF">
        <w:rPr>
          <w:rFonts w:ascii="Times New Roman" w:hAnsi="Times New Roman" w:cs="Times New Roman"/>
        </w:rPr>
        <w:t xml:space="preserve"> </w:t>
      </w:r>
      <w:r w:rsidRPr="00B0024C">
        <w:rPr>
          <w:rFonts w:ascii="Times New Roman" w:hAnsi="Times New Roman" w:cs="Times New Roman"/>
        </w:rPr>
        <w:t>режущие и колющие предметы</w:t>
      </w:r>
      <w:r w:rsidR="00FC3DF3">
        <w:rPr>
          <w:rFonts w:ascii="Times New Roman" w:hAnsi="Times New Roman" w:cs="Times New Roman"/>
        </w:rPr>
        <w:t>, кромка бумаги</w:t>
      </w:r>
      <w:r w:rsidRPr="00B0024C">
        <w:rPr>
          <w:rFonts w:ascii="Times New Roman" w:hAnsi="Times New Roman" w:cs="Times New Roman"/>
        </w:rPr>
        <w:t>;</w:t>
      </w:r>
    </w:p>
    <w:p w:rsidR="00D004DF" w:rsidRPr="00F954D1" w:rsidRDefault="00B0024C" w:rsidP="00D004DF">
      <w:pPr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</w:t>
      </w:r>
      <w:r w:rsidR="00D004DF" w:rsidRPr="00F954D1">
        <w:rPr>
          <w:rFonts w:ascii="Times New Roman" w:hAnsi="Times New Roman" w:cs="Times New Roman"/>
        </w:rPr>
        <w:t xml:space="preserve"> не привычное расположение офисной мебели и оборудования и не стационарное размещение </w:t>
      </w:r>
      <w:r w:rsidR="00D004DF">
        <w:rPr>
          <w:rFonts w:ascii="Times New Roman" w:hAnsi="Times New Roman" w:cs="Times New Roman"/>
        </w:rPr>
        <w:t xml:space="preserve">компьютерной техники, </w:t>
      </w:r>
      <w:proofErr w:type="spellStart"/>
      <w:r w:rsidR="00D004DF">
        <w:rPr>
          <w:rFonts w:ascii="Times New Roman" w:hAnsi="Times New Roman" w:cs="Times New Roman"/>
        </w:rPr>
        <w:t>флипп-чар</w:t>
      </w:r>
      <w:r w:rsidR="00D004DF" w:rsidRPr="00F954D1">
        <w:rPr>
          <w:rFonts w:ascii="Times New Roman" w:hAnsi="Times New Roman" w:cs="Times New Roman"/>
        </w:rPr>
        <w:t>тов</w:t>
      </w:r>
      <w:proofErr w:type="spellEnd"/>
      <w:r w:rsidR="00D004DF" w:rsidRPr="00F954D1">
        <w:rPr>
          <w:rFonts w:ascii="Times New Roman" w:hAnsi="Times New Roman" w:cs="Times New Roman"/>
        </w:rPr>
        <w:t xml:space="preserve"> и пр. при неосторожности;</w:t>
      </w:r>
    </w:p>
    <w:p w:rsidR="00FC3DF3" w:rsidRDefault="00D004DF" w:rsidP="00D004DF">
      <w:pPr>
        <w:jc w:val="both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Pr="00F954D1">
        <w:rPr>
          <w:rFonts w:ascii="Times New Roman" w:hAnsi="Times New Roman" w:cs="Times New Roman"/>
          <w:color w:val="333333"/>
          <w:shd w:val="clear" w:color="auto" w:fill="FFFFFF"/>
        </w:rPr>
        <w:t xml:space="preserve"> электрический ток при неисправности или отсутствии заземляющих устройств;</w:t>
      </w:r>
      <w:r w:rsidRPr="00F954D1">
        <w:rPr>
          <w:rFonts w:ascii="Times New Roman" w:hAnsi="Times New Roman" w:cs="Times New Roman"/>
          <w:color w:val="333333"/>
        </w:rPr>
        <w:t xml:space="preserve"> </w:t>
      </w:r>
    </w:p>
    <w:p w:rsidR="00D004DF" w:rsidRPr="00F954D1" w:rsidRDefault="00FC3DF3" w:rsidP="00D004DF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- </w:t>
      </w:r>
      <w:r w:rsidR="00D004DF" w:rsidRPr="00F954D1">
        <w:rPr>
          <w:rFonts w:ascii="Times New Roman" w:hAnsi="Times New Roman" w:cs="Times New Roman"/>
          <w:color w:val="333333"/>
          <w:shd w:val="clear" w:color="auto" w:fill="FFFFFF"/>
        </w:rPr>
        <w:t>статическое электричество;</w:t>
      </w:r>
    </w:p>
    <w:p w:rsidR="00B0024C" w:rsidRPr="00B0024C" w:rsidRDefault="00D004DF" w:rsidP="00D004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Pr="00F954D1">
        <w:rPr>
          <w:rFonts w:ascii="Times New Roman" w:hAnsi="Times New Roman" w:cs="Times New Roman"/>
          <w:color w:val="333333"/>
          <w:shd w:val="clear" w:color="auto" w:fill="FFFFFF"/>
        </w:rPr>
        <w:t xml:space="preserve"> повышенный уровень шума.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Химические:</w:t>
      </w:r>
    </w:p>
    <w:p w:rsidR="00D004DF" w:rsidRPr="00F954D1" w:rsidRDefault="00D004DF" w:rsidP="00D004DF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F954D1">
        <w:rPr>
          <w:rFonts w:ascii="Times New Roman" w:hAnsi="Times New Roman" w:cs="Times New Roman"/>
        </w:rPr>
        <w:t xml:space="preserve">- не проветриваемое помещение: повышенная концентрация </w:t>
      </w:r>
      <w:r w:rsidRPr="00F954D1">
        <w:rPr>
          <w:rFonts w:ascii="Times New Roman" w:hAnsi="Times New Roman" w:cs="Times New Roman"/>
          <w:lang w:val="en-US"/>
        </w:rPr>
        <w:t>CO</w:t>
      </w:r>
      <w:r w:rsidRPr="00F954D1">
        <w:rPr>
          <w:rFonts w:ascii="Times New Roman" w:hAnsi="Times New Roman" w:cs="Times New Roman"/>
        </w:rPr>
        <w:t>2;</w:t>
      </w:r>
      <w:r w:rsidRPr="00F954D1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</w:p>
    <w:p w:rsidR="00D004DF" w:rsidRDefault="00D004DF" w:rsidP="00D004DF">
      <w:p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Pr="00F954D1">
        <w:rPr>
          <w:rFonts w:ascii="Times New Roman" w:hAnsi="Times New Roman" w:cs="Times New Roman"/>
          <w:color w:val="333333"/>
          <w:shd w:val="clear" w:color="auto" w:fill="FFFFFF"/>
        </w:rPr>
        <w:t xml:space="preserve"> пары, газы и аэрозоли, выделяющиеся при работе с копировальной и печатающей оргтехникой в плохо проветриваемых помещениях</w:t>
      </w:r>
      <w:r w:rsidRPr="00B0024C">
        <w:rPr>
          <w:rFonts w:ascii="Times New Roman" w:hAnsi="Times New Roman" w:cs="Times New Roman"/>
        </w:rPr>
        <w:t xml:space="preserve"> </w:t>
      </w:r>
    </w:p>
    <w:p w:rsidR="00B0024C" w:rsidRPr="00B0024C" w:rsidRDefault="00B0024C" w:rsidP="00D004DF">
      <w:p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Психологические:</w:t>
      </w:r>
    </w:p>
    <w:p w:rsidR="00B0024C" w:rsidRPr="00B0024C" w:rsidRDefault="00B0024C" w:rsidP="00D004DF">
      <w:pPr>
        <w:spacing w:before="120" w:after="120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-чрезмерное напряжение внимания, усиленная нагрузка на зрение</w:t>
      </w:r>
    </w:p>
    <w:p w:rsidR="00D004DF" w:rsidRPr="00F954D1" w:rsidRDefault="00B0024C" w:rsidP="00D004DF">
      <w:pPr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</w:t>
      </w:r>
      <w:r w:rsidR="00D004DF" w:rsidRPr="00F954D1">
        <w:rPr>
          <w:rFonts w:ascii="Times New Roman" w:hAnsi="Times New Roman" w:cs="Times New Roman"/>
        </w:rPr>
        <w:t xml:space="preserve"> неожиданные вопросы и «стрессовая» ситуация в ходе выполнения специальных (секретных) заданий;</w:t>
      </w:r>
    </w:p>
    <w:p w:rsidR="00B0024C" w:rsidRPr="00B0024C" w:rsidRDefault="00D004DF" w:rsidP="00D004DF">
      <w:pPr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-</w:t>
      </w:r>
      <w:r w:rsidRPr="00F954D1">
        <w:rPr>
          <w:rFonts w:ascii="Times New Roman" w:hAnsi="Times New Roman" w:cs="Times New Roman"/>
          <w:color w:val="333333"/>
          <w:shd w:val="clear" w:color="auto" w:fill="FFFFFF"/>
        </w:rPr>
        <w:t xml:space="preserve"> монотонность работ</w:t>
      </w:r>
      <w:r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B0024C" w:rsidRPr="00B0024C" w:rsidRDefault="00D004DF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1.5</w:t>
      </w:r>
      <w:r w:rsidR="00B0024C" w:rsidRPr="00B0024C">
        <w:rPr>
          <w:rFonts w:ascii="Times New Roman" w:hAnsi="Times New Roman" w:cs="Times New Roman"/>
        </w:rPr>
        <w:t>. Знаки безопасности, используемые на рабочих местах участников, для обозначения присутствующих опасностей:</w:t>
      </w:r>
    </w:p>
    <w:p w:rsidR="00D004DF" w:rsidRPr="00F954D1" w:rsidRDefault="00D004DF" w:rsidP="00D004DF">
      <w:pPr>
        <w:pStyle w:val="afff5"/>
        <w:spacing w:after="0"/>
        <w:ind w:firstLine="709"/>
      </w:pPr>
      <w:r w:rsidRPr="00F954D1">
        <w:t>-</w:t>
      </w:r>
      <w:r w:rsidRPr="00F954D1">
        <w:rPr>
          <w:color w:val="000000"/>
          <w:u w:val="single"/>
        </w:rPr>
        <w:t xml:space="preserve"> F 04 Огнетушитель        </w:t>
      </w:r>
      <w:r w:rsidRPr="00F954D1">
        <w:t xml:space="preserve">                                          </w:t>
      </w:r>
      <w:r w:rsidRPr="00F954D1">
        <w:rPr>
          <w:noProof/>
        </w:rPr>
        <w:drawing>
          <wp:inline distT="0" distB="0" distL="0" distR="0">
            <wp:extent cx="457200" cy="441960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DF" w:rsidRPr="00F954D1" w:rsidRDefault="00D004DF" w:rsidP="00D004DF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 xml:space="preserve">- </w:t>
      </w:r>
      <w:r w:rsidRPr="00F954D1">
        <w:rPr>
          <w:rFonts w:ascii="Times New Roman" w:hAnsi="Times New Roman" w:cs="Times New Roman"/>
          <w:color w:val="000000"/>
          <w:u w:val="single"/>
        </w:rPr>
        <w:t> E 22 Указатель выхода</w:t>
      </w:r>
      <w:r w:rsidRPr="00F954D1">
        <w:rPr>
          <w:rFonts w:ascii="Times New Roman" w:hAnsi="Times New Roman" w:cs="Times New Roman"/>
        </w:rPr>
        <w:t xml:space="preserve">                                         </w:t>
      </w:r>
      <w:r w:rsidRPr="00F954D1">
        <w:rPr>
          <w:rFonts w:ascii="Times New Roman" w:hAnsi="Times New Roman" w:cs="Times New Roman"/>
          <w:noProof/>
        </w:rPr>
        <w:drawing>
          <wp:inline distT="0" distB="0" distL="0" distR="0">
            <wp:extent cx="764540" cy="404495"/>
            <wp:effectExtent l="0" t="0" r="0" b="190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DF" w:rsidRPr="00F954D1" w:rsidRDefault="00D004DF" w:rsidP="00D004DF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 xml:space="preserve">- </w:t>
      </w:r>
      <w:r w:rsidRPr="00F954D1">
        <w:rPr>
          <w:rFonts w:ascii="Times New Roman" w:hAnsi="Times New Roman" w:cs="Times New Roman"/>
          <w:color w:val="000000"/>
          <w:u w:val="single"/>
        </w:rPr>
        <w:t>E 23 Указатель запасного выхода</w:t>
      </w:r>
      <w:r w:rsidRPr="00F954D1">
        <w:rPr>
          <w:rFonts w:ascii="Times New Roman" w:hAnsi="Times New Roman" w:cs="Times New Roman"/>
        </w:rPr>
        <w:t xml:space="preserve">                        </w:t>
      </w:r>
      <w:r w:rsidRPr="00F954D1">
        <w:rPr>
          <w:rFonts w:ascii="Times New Roman" w:hAnsi="Times New Roman" w:cs="Times New Roman"/>
          <w:noProof/>
        </w:rPr>
        <w:drawing>
          <wp:inline distT="0" distB="0" distL="0" distR="0">
            <wp:extent cx="809625" cy="441960"/>
            <wp:effectExtent l="0" t="0" r="3175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DF" w:rsidRPr="00F954D1" w:rsidRDefault="00D004DF" w:rsidP="00D004DF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 xml:space="preserve">- </w:t>
      </w:r>
      <w:r w:rsidRPr="00F954D1">
        <w:rPr>
          <w:rFonts w:ascii="Times New Roman" w:hAnsi="Times New Roman" w:cs="Times New Roman"/>
          <w:color w:val="000000"/>
          <w:u w:val="single"/>
        </w:rPr>
        <w:t xml:space="preserve">EC 01 Аптечка первой медицинской помощи      </w:t>
      </w:r>
      <w:r w:rsidRPr="00F954D1">
        <w:rPr>
          <w:rFonts w:ascii="Times New Roman" w:hAnsi="Times New Roman" w:cs="Times New Roman"/>
        </w:rPr>
        <w:t xml:space="preserve"> </w:t>
      </w:r>
      <w:r w:rsidRPr="00F954D1">
        <w:rPr>
          <w:rFonts w:ascii="Times New Roman" w:hAnsi="Times New Roman" w:cs="Times New Roman"/>
          <w:noProof/>
        </w:rPr>
        <w:drawing>
          <wp:inline distT="0" distB="0" distL="0" distR="0">
            <wp:extent cx="472440" cy="457200"/>
            <wp:effectExtent l="0" t="0" r="10160" b="0"/>
            <wp:docPr id="6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4DF" w:rsidRPr="00F954D1" w:rsidRDefault="00D004DF" w:rsidP="00D004DF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F954D1">
        <w:rPr>
          <w:rFonts w:ascii="Times New Roman" w:hAnsi="Times New Roman" w:cs="Times New Roman"/>
        </w:rPr>
        <w:t xml:space="preserve">- </w:t>
      </w:r>
      <w:r w:rsidRPr="00F954D1">
        <w:rPr>
          <w:rFonts w:ascii="Times New Roman" w:hAnsi="Times New Roman" w:cs="Times New Roman"/>
          <w:color w:val="000000"/>
          <w:u w:val="single"/>
        </w:rPr>
        <w:t>P 01</w:t>
      </w:r>
      <w:proofErr w:type="gramStart"/>
      <w:r w:rsidRPr="00F954D1">
        <w:rPr>
          <w:rFonts w:ascii="Times New Roman" w:hAnsi="Times New Roman" w:cs="Times New Roman"/>
          <w:color w:val="000000"/>
          <w:u w:val="single"/>
        </w:rPr>
        <w:t xml:space="preserve"> З</w:t>
      </w:r>
      <w:proofErr w:type="gramEnd"/>
      <w:r w:rsidRPr="00F954D1">
        <w:rPr>
          <w:rFonts w:ascii="Times New Roman" w:hAnsi="Times New Roman" w:cs="Times New Roman"/>
          <w:color w:val="000000"/>
          <w:u w:val="single"/>
        </w:rPr>
        <w:t>апрещается курить</w:t>
      </w:r>
      <w:r w:rsidRPr="00F954D1">
        <w:rPr>
          <w:rFonts w:ascii="Times New Roman" w:hAnsi="Times New Roman" w:cs="Times New Roman"/>
        </w:rPr>
        <w:t xml:space="preserve">                                         </w:t>
      </w:r>
      <w:r w:rsidRPr="00F954D1">
        <w:rPr>
          <w:rFonts w:ascii="Times New Roman" w:hAnsi="Times New Roman" w:cs="Times New Roman"/>
          <w:noProof/>
        </w:rPr>
        <w:drawing>
          <wp:inline distT="0" distB="0" distL="0" distR="0">
            <wp:extent cx="494665" cy="494665"/>
            <wp:effectExtent l="0" t="0" r="0" b="0"/>
            <wp:docPr id="7" name="Изображение 1" descr="img-9S7d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9S7d9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1.</w:t>
      </w:r>
      <w:r w:rsidR="00D004DF">
        <w:rPr>
          <w:rFonts w:ascii="Times New Roman" w:hAnsi="Times New Roman" w:cs="Times New Roman"/>
        </w:rPr>
        <w:t>6</w:t>
      </w:r>
      <w:r w:rsidRPr="00B0024C">
        <w:rPr>
          <w:rFonts w:ascii="Times New Roman" w:hAnsi="Times New Roman" w:cs="Times New Roman"/>
        </w:rPr>
        <w:t xml:space="preserve">. При несчастном случае пострадавший или очевидец несчастного случая обязан немедленно сообщить о случившемся Главному Эксперту. 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помещении Экспертов Компетенции «</w:t>
      </w:r>
      <w:r w:rsidR="00D004DF" w:rsidRPr="00F954D1">
        <w:rPr>
          <w:rFonts w:ascii="Times New Roman" w:hAnsi="Times New Roman" w:cs="Times New Roman"/>
        </w:rPr>
        <w:t>Предпринимательство</w:t>
      </w:r>
      <w:r w:rsidRPr="00B0024C">
        <w:rPr>
          <w:rFonts w:ascii="Times New Roman" w:hAnsi="Times New Roman" w:cs="Times New Roman"/>
        </w:rPr>
        <w:t>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В случае возникновения несчастного случая или болезни Эксперта, об этом немедленно уведомляется Главный эксперт. 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1.8. Эксперты,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B0024C">
        <w:rPr>
          <w:rFonts w:ascii="Times New Roman" w:hAnsi="Times New Roman" w:cs="Times New Roman"/>
        </w:rPr>
        <w:t>WorldSkills</w:t>
      </w:r>
      <w:proofErr w:type="spellEnd"/>
      <w:r w:rsidRPr="00B0024C">
        <w:rPr>
          <w:rFonts w:ascii="Times New Roman" w:hAnsi="Times New Roman" w:cs="Times New Roman"/>
        </w:rPr>
        <w:t xml:space="preserve"> </w:t>
      </w:r>
      <w:proofErr w:type="spellStart"/>
      <w:r w:rsidRPr="00B0024C">
        <w:rPr>
          <w:rFonts w:ascii="Times New Roman" w:hAnsi="Times New Roman" w:cs="Times New Roman"/>
        </w:rPr>
        <w:t>Russia</w:t>
      </w:r>
      <w:proofErr w:type="spellEnd"/>
      <w:r w:rsidRPr="00B0024C">
        <w:rPr>
          <w:rFonts w:ascii="Times New Roman" w:hAnsi="Times New Roman" w:cs="Times New Roman"/>
        </w:rPr>
        <w:t>, а при необходимости согласно действующему законодательству.</w:t>
      </w:r>
    </w:p>
    <w:p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9" w:name="_Toc507427603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2.Требования охраны труда перед началом работы</w:t>
      </w:r>
      <w:bookmarkEnd w:id="9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Перед началом работы Эксперты должны выполнить следующее: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2.1. </w:t>
      </w:r>
      <w:proofErr w:type="gramStart"/>
      <w:r w:rsidRPr="00B0024C">
        <w:rPr>
          <w:rFonts w:ascii="Times New Roman" w:hAnsi="Times New Roman" w:cs="Times New Roman"/>
        </w:rPr>
        <w:t>В день С-1, Эксперт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безопасности», ознакомить экспертов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медицинскими кабинетами, питьевой воды, проконтролировать подготовку рабочих мест участников в соответствии с Техническим описанием компетенции.</w:t>
      </w:r>
      <w:proofErr w:type="gramEnd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Проверить специальную одежду, обувь и др. средства индивидуальной защиты. </w:t>
      </w:r>
      <w:proofErr w:type="gramStart"/>
      <w:r w:rsidRPr="00B0024C">
        <w:rPr>
          <w:rFonts w:ascii="Times New Roman" w:hAnsi="Times New Roman" w:cs="Times New Roman"/>
        </w:rPr>
        <w:t>Одеть</w:t>
      </w:r>
      <w:proofErr w:type="gramEnd"/>
      <w:r w:rsidRPr="00B0024C">
        <w:rPr>
          <w:rFonts w:ascii="Times New Roman" w:hAnsi="Times New Roman" w:cs="Times New Roman"/>
        </w:rPr>
        <w:t xml:space="preserve"> необходимые средства защиты для выполнения подготовки и контроля подготовки участниками рабочих мест, инструмента и оборудования.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2.2. Ежедневно, перед началом выполнения конкурсного задания участниками конкурса, Эксперт с особыми полномочиями проводит инструктаж по охране труда,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2.3. Ежедневно, перед началом работ на конкурсной площадке и в помещении экспертов необходимо:</w:t>
      </w:r>
    </w:p>
    <w:p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осмотреть рабочие места экспертов и участников;</w:t>
      </w:r>
    </w:p>
    <w:p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-привести в порядок рабочее место эксперта;</w:t>
      </w:r>
    </w:p>
    <w:p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-проверить правильность подключения оборудования в электросеть;</w:t>
      </w:r>
    </w:p>
    <w:p w:rsidR="00B0024C" w:rsidRPr="00B0024C" w:rsidRDefault="002B1715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</w:t>
      </w:r>
      <w:r w:rsidR="00B0024C" w:rsidRPr="00B0024C">
        <w:rPr>
          <w:rFonts w:ascii="Times New Roman" w:hAnsi="Times New Roman" w:cs="Times New Roman"/>
        </w:rPr>
        <w:t>деть необходимые средства индивидуальной защиты;</w:t>
      </w:r>
    </w:p>
    <w:p w:rsidR="00B0024C" w:rsidRPr="00B0024C" w:rsidRDefault="00B0024C" w:rsidP="00B0024C">
      <w:pPr>
        <w:tabs>
          <w:tab w:val="left" w:pos="709"/>
        </w:tabs>
        <w:spacing w:before="120" w:after="120"/>
        <w:ind w:firstLine="709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осмотреть инструмент и оборудование участников в возрасте до 18 лет, участники старше 18 лет осматривают самостоятельно инструмент и оборудование.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2.5. Подготовить необходимые для работы материалы, приспособления, и разложить их на свои места, убрать с рабочего стола все лишнее.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2.6.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</w:p>
    <w:p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0" w:name="_Toc507427604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3.Требования охраны труда во время работы</w:t>
      </w:r>
      <w:bookmarkEnd w:id="10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3.1. При выполнении работ по оценке конкурсных заданий на персональном компьютере и другой оргтехнике, значения визуальных параметров должны находиться в пределах оптимального диапазона.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3.4. Во избежание поражения током запрещается: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прикасаться к задней панели персонального компьютера и другой оргтехники, монитора при включенном питании;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допускать попадания влаги на поверхность монитора, рабочую поверхность клавиатуры, дисководов, принтеров и других устройств;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производить самостоятельно вскрытие и ремонт оборудования;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переключать разъемы интерфейсных кабелей периферийных устрой</w:t>
      </w:r>
      <w:proofErr w:type="gramStart"/>
      <w:r w:rsidRPr="00B0024C">
        <w:rPr>
          <w:rFonts w:ascii="Times New Roman" w:hAnsi="Times New Roman" w:cs="Times New Roman"/>
        </w:rPr>
        <w:t>ств пр</w:t>
      </w:r>
      <w:proofErr w:type="gramEnd"/>
      <w:r w:rsidRPr="00B0024C">
        <w:rPr>
          <w:rFonts w:ascii="Times New Roman" w:hAnsi="Times New Roman" w:cs="Times New Roman"/>
        </w:rPr>
        <w:t>и включенном питании;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загромождать верхние панели устройств бумагами и посторонними предметами;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допускать попадание влаги на поверхность системного блока (процессора), монитора, рабочую поверхность клавиатуры, дисководов, принтеров и др. устройств;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3.5.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3.6. Эксперту во время работы с оргтехникой: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обращать внимание на символы, высвечивающиеся на панели оборудования, не игнорировать их;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производить включение/выключение аппаратов мокрыми руками;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ставить на устройство емкости с водой, не класть металлические предметы;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- не эксплуатировать аппарат, если он перегрелся, стал дымиться, появился посторонний запах или звук;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не эксплуатировать аппарат, если его уронили или корпус был поврежден;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вынимать застрявшие листы можно только после отключения устройства из сети;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-запрещается перемещать аппараты </w:t>
      </w:r>
      <w:proofErr w:type="gramStart"/>
      <w:r w:rsidRPr="00B0024C">
        <w:rPr>
          <w:rFonts w:ascii="Times New Roman" w:hAnsi="Times New Roman" w:cs="Times New Roman"/>
        </w:rPr>
        <w:t>включенными</w:t>
      </w:r>
      <w:proofErr w:type="gramEnd"/>
      <w:r w:rsidRPr="00B0024C">
        <w:rPr>
          <w:rFonts w:ascii="Times New Roman" w:hAnsi="Times New Roman" w:cs="Times New Roman"/>
        </w:rPr>
        <w:t xml:space="preserve"> в сеть;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все работы по замене картриджей, бумаги можно производить только после отключения аппарата от сети;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запрещается опираться на стекло </w:t>
      </w:r>
      <w:proofErr w:type="spellStart"/>
      <w:r w:rsidRPr="00B0024C">
        <w:rPr>
          <w:rFonts w:ascii="Times New Roman" w:hAnsi="Times New Roman" w:cs="Times New Roman"/>
        </w:rPr>
        <w:t>оригиналодержателя</w:t>
      </w:r>
      <w:proofErr w:type="spellEnd"/>
      <w:r w:rsidRPr="00B0024C">
        <w:rPr>
          <w:rFonts w:ascii="Times New Roman" w:hAnsi="Times New Roman" w:cs="Times New Roman"/>
        </w:rPr>
        <w:t>, класть на него какие-либо вещи помимо оригинала;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запрещается работать на аппарате с треснувшим стеклом;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обязательно мыть руки теплой водой с мылом после каждой чистки картриджей, узлов и т.д.;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просыпанный тонер, носитель немедленно собрать пылесосом или влажной ветошью.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3.7.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3.8. Запрещается: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устанавливать неизвестные системы паролирования и самостоятельно проводить переформатирование диска;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иметь при себе любые средства связи;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пользоваться любой документацией </w:t>
      </w:r>
      <w:proofErr w:type="gramStart"/>
      <w:r w:rsidRPr="00B0024C">
        <w:rPr>
          <w:rFonts w:ascii="Times New Roman" w:hAnsi="Times New Roman" w:cs="Times New Roman"/>
        </w:rPr>
        <w:t>кроме</w:t>
      </w:r>
      <w:proofErr w:type="gramEnd"/>
      <w:r w:rsidRPr="00B0024C">
        <w:rPr>
          <w:rFonts w:ascii="Times New Roman" w:hAnsi="Times New Roman" w:cs="Times New Roman"/>
        </w:rPr>
        <w:t xml:space="preserve"> предусмотренной конкурсным заданием.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3.10. При наблюдении за выполнением конкурсного задания участниками Эксперту: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- </w:t>
      </w:r>
      <w:proofErr w:type="gramStart"/>
      <w:r w:rsidRPr="00B0024C">
        <w:rPr>
          <w:rFonts w:ascii="Times New Roman" w:hAnsi="Times New Roman" w:cs="Times New Roman"/>
        </w:rPr>
        <w:t>одеть</w:t>
      </w:r>
      <w:proofErr w:type="gramEnd"/>
      <w:r w:rsidRPr="00B0024C">
        <w:rPr>
          <w:rFonts w:ascii="Times New Roman" w:hAnsi="Times New Roman" w:cs="Times New Roman"/>
        </w:rPr>
        <w:t xml:space="preserve"> необходимые средства индивидуальной защиты;</w:t>
      </w:r>
    </w:p>
    <w:p w:rsidR="002B1715" w:rsidRDefault="00B0024C" w:rsidP="002B1715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- передвигаться по конкурсной площадке не спеша, не делая резких движений, смотря под ноги;</w:t>
      </w:r>
      <w:bookmarkStart w:id="11" w:name="_Toc507427605"/>
    </w:p>
    <w:p w:rsidR="002B1715" w:rsidRPr="00F954D1" w:rsidRDefault="002B1715" w:rsidP="002B1715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F954D1">
        <w:rPr>
          <w:rFonts w:ascii="Times New Roman" w:hAnsi="Times New Roman" w:cs="Times New Roman"/>
        </w:rPr>
        <w:t>соблюдать нормы эксплуатации компьютерной техники.</w:t>
      </w:r>
    </w:p>
    <w:p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4. Требования охраны труда в аварийных ситуациях</w:t>
      </w:r>
      <w:bookmarkEnd w:id="11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так же сообщить о случившемся Техническому Эксперту. Работу продолжать только после устранения возникшей неисправности.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4.2. </w:t>
      </w:r>
      <w:proofErr w:type="gramStart"/>
      <w:r w:rsidRPr="00B0024C">
        <w:rPr>
          <w:rFonts w:ascii="Times New Roman" w:hAnsi="Times New Roman" w:cs="Times New Roman"/>
        </w:rPr>
        <w:t>В случае возникновения зрительного дискомфорта и других неблагоприятных субъективных ощущений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  <w:proofErr w:type="gramEnd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lastRenderedPageBreak/>
        <w:t>4.5. 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других экспертов и конкурсной площадки, взять те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</w:p>
    <w:p w:rsidR="00B0024C" w:rsidRPr="00B0024C" w:rsidRDefault="00B0024C" w:rsidP="00B0024C">
      <w:pPr>
        <w:pStyle w:val="1"/>
        <w:spacing w:before="12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2" w:name="_Toc507427606"/>
      <w:r w:rsidRPr="00B0024C">
        <w:rPr>
          <w:rFonts w:ascii="Times New Roman" w:hAnsi="Times New Roman" w:cs="Times New Roman"/>
          <w:i/>
          <w:color w:val="auto"/>
          <w:sz w:val="24"/>
          <w:szCs w:val="24"/>
        </w:rPr>
        <w:t>5.Требование охраны труда по окончании работ</w:t>
      </w:r>
      <w:bookmarkEnd w:id="12"/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После окончания конкурсного дня Эксперт обязан: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5.1. Отключить электрические приборы, оборудование, инструмент и устройства от источника питания.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 xml:space="preserve">5.2. Привести в порядок рабочее место Эксперта и проверить рабочие места участников. </w:t>
      </w:r>
    </w:p>
    <w:p w:rsidR="00B0024C" w:rsidRPr="00B0024C" w:rsidRDefault="00B0024C" w:rsidP="00B0024C">
      <w:pPr>
        <w:spacing w:before="120" w:after="120"/>
        <w:ind w:firstLine="709"/>
        <w:jc w:val="both"/>
        <w:rPr>
          <w:rFonts w:ascii="Times New Roman" w:hAnsi="Times New Roman" w:cs="Times New Roman"/>
        </w:rPr>
      </w:pPr>
      <w:r w:rsidRPr="00B0024C">
        <w:rPr>
          <w:rFonts w:ascii="Times New Roman" w:hAnsi="Times New Roman" w:cs="Times New Roman"/>
        </w:rPr>
        <w:t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:rsidR="004D5267" w:rsidRPr="00B0024C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sectPr w:rsidR="004D5267" w:rsidRPr="00B0024C" w:rsidSect="00804C14">
      <w:headerReference w:type="default" r:id="rId14"/>
      <w:footerReference w:type="default" r:id="rId15"/>
      <w:headerReference w:type="first" r:id="rId16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0D38" w:rsidRDefault="00D70D38">
      <w:pPr>
        <w:spacing w:after="0" w:line="240" w:lineRule="auto"/>
      </w:pPr>
      <w:r>
        <w:separator/>
      </w:r>
    </w:p>
  </w:endnote>
  <w:endnote w:type="continuationSeparator" w:id="0">
    <w:p w:rsidR="00D70D38" w:rsidRDefault="00D70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  <w:font w:name="Mayak Light">
    <w:altName w:val="Arial"/>
    <w:charset w:val="CC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Pr="005E3EE5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5E3EE5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4455B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="0082029F" w:rsidRPr="005E3EE5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="0054455B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AE6108">
      <w:rPr>
        <w:rFonts w:ascii="Mayak Light" w:hAnsi="Mayak Light" w:cs="Times New Roman"/>
        <w:b/>
        <w:bCs/>
        <w:noProof/>
        <w:color w:val="000000"/>
        <w:sz w:val="20"/>
        <w:szCs w:val="20"/>
      </w:rPr>
      <w:t>4</w:t>
    </w:r>
    <w:r w:rsidR="0054455B" w:rsidRPr="005E3EE5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="00472D51" w:rsidRPr="005E3EE5">
      <w:rPr>
        <w:rFonts w:ascii="Mayak Light" w:hAnsi="Mayak Light" w:cs="Times New Roman"/>
        <w:b/>
        <w:bCs/>
        <w:color w:val="000000"/>
        <w:sz w:val="20"/>
        <w:szCs w:val="20"/>
      </w:rPr>
      <w:t xml:space="preserve"> «</w:t>
    </w:r>
    <w:r w:rsidR="00AE6108">
      <w:rPr>
        <w:rFonts w:ascii="Mayak Light" w:hAnsi="Mayak Light" w:cs="Times New Roman"/>
        <w:b/>
        <w:bCs/>
        <w:color w:val="000000"/>
        <w:sz w:val="20"/>
        <w:szCs w:val="20"/>
      </w:rPr>
      <w:t>ПРЕДПРИНИМАТЕЛЬСТВО</w:t>
    </w:r>
    <w:r w:rsidR="00472D51" w:rsidRPr="005E3EE5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0D38" w:rsidRDefault="00D70D38">
      <w:pPr>
        <w:spacing w:after="0" w:line="240" w:lineRule="auto"/>
      </w:pPr>
      <w:r>
        <w:separator/>
      </w:r>
    </w:p>
  </w:footnote>
  <w:footnote w:type="continuationSeparator" w:id="0">
    <w:p w:rsidR="00D70D38" w:rsidRDefault="00D70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>
    <w:nsid w:val="41F92135"/>
    <w:multiLevelType w:val="hybridMultilevel"/>
    <w:tmpl w:val="EB6C4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1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3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>
    <w:nsid w:val="6B1C68B4"/>
    <w:multiLevelType w:val="hybridMultilevel"/>
    <w:tmpl w:val="9828C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9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4"/>
  </w:num>
  <w:num w:numId="2">
    <w:abstractNumId w:val="12"/>
  </w:num>
  <w:num w:numId="3">
    <w:abstractNumId w:val="17"/>
  </w:num>
  <w:num w:numId="4">
    <w:abstractNumId w:val="15"/>
  </w:num>
  <w:num w:numId="5">
    <w:abstractNumId w:val="19"/>
  </w:num>
  <w:num w:numId="6">
    <w:abstractNumId w:val="10"/>
  </w:num>
  <w:num w:numId="7">
    <w:abstractNumId w:val="20"/>
  </w:num>
  <w:num w:numId="8">
    <w:abstractNumId w:val="18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3"/>
  </w:num>
  <w:num w:numId="14">
    <w:abstractNumId w:val="0"/>
  </w:num>
  <w:num w:numId="15">
    <w:abstractNumId w:val="7"/>
  </w:num>
  <w:num w:numId="16">
    <w:abstractNumId w:val="6"/>
  </w:num>
  <w:num w:numId="17">
    <w:abstractNumId w:val="11"/>
  </w:num>
  <w:num w:numId="18">
    <w:abstractNumId w:val="8"/>
  </w:num>
  <w:num w:numId="19">
    <w:abstractNumId w:val="1"/>
  </w:num>
  <w:num w:numId="20">
    <w:abstractNumId w:val="9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83D29"/>
    <w:rsid w:val="00013A0F"/>
    <w:rsid w:val="00023AF8"/>
    <w:rsid w:val="00023BE6"/>
    <w:rsid w:val="00025476"/>
    <w:rsid w:val="000277DA"/>
    <w:rsid w:val="00031F0C"/>
    <w:rsid w:val="000658B1"/>
    <w:rsid w:val="00074608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8620B"/>
    <w:rsid w:val="00197600"/>
    <w:rsid w:val="002016E2"/>
    <w:rsid w:val="00235856"/>
    <w:rsid w:val="00242941"/>
    <w:rsid w:val="00270666"/>
    <w:rsid w:val="002728CC"/>
    <w:rsid w:val="00282C31"/>
    <w:rsid w:val="00290F90"/>
    <w:rsid w:val="002A45F5"/>
    <w:rsid w:val="002B0624"/>
    <w:rsid w:val="002B1715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2D51"/>
    <w:rsid w:val="004B4B32"/>
    <w:rsid w:val="004D5267"/>
    <w:rsid w:val="00500B10"/>
    <w:rsid w:val="0054455B"/>
    <w:rsid w:val="00545107"/>
    <w:rsid w:val="0057773D"/>
    <w:rsid w:val="0058146D"/>
    <w:rsid w:val="00586C82"/>
    <w:rsid w:val="005968E2"/>
    <w:rsid w:val="005A339E"/>
    <w:rsid w:val="005B4DC1"/>
    <w:rsid w:val="005C20EC"/>
    <w:rsid w:val="005C5C7C"/>
    <w:rsid w:val="005E3EE5"/>
    <w:rsid w:val="005F1C4A"/>
    <w:rsid w:val="00623E2E"/>
    <w:rsid w:val="00626825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D6D6A"/>
    <w:rsid w:val="007E5045"/>
    <w:rsid w:val="00804C14"/>
    <w:rsid w:val="00816A16"/>
    <w:rsid w:val="0082029F"/>
    <w:rsid w:val="00846BC1"/>
    <w:rsid w:val="00847869"/>
    <w:rsid w:val="00852D8A"/>
    <w:rsid w:val="00862CFD"/>
    <w:rsid w:val="00863621"/>
    <w:rsid w:val="008A3901"/>
    <w:rsid w:val="008B3C8F"/>
    <w:rsid w:val="008C5A11"/>
    <w:rsid w:val="0091498F"/>
    <w:rsid w:val="0092384F"/>
    <w:rsid w:val="00925408"/>
    <w:rsid w:val="00926E7E"/>
    <w:rsid w:val="00927BD5"/>
    <w:rsid w:val="009733CE"/>
    <w:rsid w:val="00976C1E"/>
    <w:rsid w:val="009830C6"/>
    <w:rsid w:val="009E37D8"/>
    <w:rsid w:val="00A141B6"/>
    <w:rsid w:val="00A26CF5"/>
    <w:rsid w:val="00A30A71"/>
    <w:rsid w:val="00A702B0"/>
    <w:rsid w:val="00A83D29"/>
    <w:rsid w:val="00AD79A1"/>
    <w:rsid w:val="00AE0BE0"/>
    <w:rsid w:val="00AE6108"/>
    <w:rsid w:val="00AE661F"/>
    <w:rsid w:val="00AF5E87"/>
    <w:rsid w:val="00B0024C"/>
    <w:rsid w:val="00B01439"/>
    <w:rsid w:val="00B10B0E"/>
    <w:rsid w:val="00B2734D"/>
    <w:rsid w:val="00B365EE"/>
    <w:rsid w:val="00B54A90"/>
    <w:rsid w:val="00B5543D"/>
    <w:rsid w:val="00B601C8"/>
    <w:rsid w:val="00B60D59"/>
    <w:rsid w:val="00B91E9A"/>
    <w:rsid w:val="00B922AD"/>
    <w:rsid w:val="00B94BBA"/>
    <w:rsid w:val="00BE15C6"/>
    <w:rsid w:val="00BE6AF8"/>
    <w:rsid w:val="00BF2052"/>
    <w:rsid w:val="00BF5019"/>
    <w:rsid w:val="00C038EF"/>
    <w:rsid w:val="00C37DA5"/>
    <w:rsid w:val="00C42704"/>
    <w:rsid w:val="00C80FBF"/>
    <w:rsid w:val="00C82E33"/>
    <w:rsid w:val="00C85DBC"/>
    <w:rsid w:val="00C9695B"/>
    <w:rsid w:val="00CB25BC"/>
    <w:rsid w:val="00CC3412"/>
    <w:rsid w:val="00CD6A0C"/>
    <w:rsid w:val="00CE059D"/>
    <w:rsid w:val="00CE302F"/>
    <w:rsid w:val="00D004DF"/>
    <w:rsid w:val="00D2528B"/>
    <w:rsid w:val="00D30963"/>
    <w:rsid w:val="00D70D38"/>
    <w:rsid w:val="00D81801"/>
    <w:rsid w:val="00D96A1B"/>
    <w:rsid w:val="00DA0B34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E2ED2"/>
    <w:rsid w:val="00EF393C"/>
    <w:rsid w:val="00F51BDC"/>
    <w:rsid w:val="00F55DE5"/>
    <w:rsid w:val="00F57FDA"/>
    <w:rsid w:val="00F910FA"/>
    <w:rsid w:val="00FA4A16"/>
    <w:rsid w:val="00FB6984"/>
    <w:rsid w:val="00FC3AAE"/>
    <w:rsid w:val="00FC3DF3"/>
    <w:rsid w:val="00FE0A8B"/>
    <w:rsid w:val="00FE1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074608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074608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074608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074608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074608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074608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7460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07460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074608"/>
    <w:rPr>
      <w:color w:val="5A5A5A"/>
    </w:rPr>
  </w:style>
  <w:style w:type="table" w:customStyle="1" w:styleId="a5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074608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074608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074608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074608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074608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074608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074608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074608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074608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074608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07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rsid w:val="00074608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074608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074608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074608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semiHidden/>
    <w:unhideWhenUsed/>
    <w:qFormat/>
    <w:rsid w:val="00B0024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paragraph" w:customStyle="1" w:styleId="afff4">
    <w:basedOn w:val="a"/>
    <w:next w:val="afff5"/>
    <w:uiPriority w:val="99"/>
    <w:unhideWhenUsed/>
    <w:rsid w:val="00B0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5">
    <w:name w:val="Normal (Web)"/>
    <w:basedOn w:val="a"/>
    <w:uiPriority w:val="99"/>
    <w:unhideWhenUsed/>
    <w:rsid w:val="00B0024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87D03-2213-4B7D-A3B6-A1716604F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4060</Words>
  <Characters>23144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Мария</cp:lastModifiedBy>
  <cp:revision>11</cp:revision>
  <cp:lastPrinted>2021-08-03T14:38:00Z</cp:lastPrinted>
  <dcterms:created xsi:type="dcterms:W3CDTF">2022-05-10T05:59:00Z</dcterms:created>
  <dcterms:modified xsi:type="dcterms:W3CDTF">2022-05-21T05:22:00Z</dcterms:modified>
</cp:coreProperties>
</file>